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D0831" w14:textId="77777777" w:rsidR="006D63DA" w:rsidRDefault="006D63DA" w:rsidP="006D63DA">
      <w:pPr>
        <w:snapToGrid w:val="0"/>
        <w:rPr>
          <w:rFonts w:ascii="Meiryo UI" w:eastAsia="Meiryo UI" w:hAnsi="Meiryo UI" w:cs="Meiryo UI"/>
          <w:sz w:val="36"/>
          <w:szCs w:val="36"/>
        </w:rPr>
      </w:pPr>
      <w:r w:rsidRPr="00CE6E33">
        <w:rPr>
          <w:rFonts w:ascii="ＭＳ ゴシック" w:hAnsi="ＭＳ ゴシック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CBC74D" wp14:editId="0A4CC04E">
                <wp:simplePos x="0" y="0"/>
                <wp:positionH relativeFrom="column">
                  <wp:posOffset>4241800</wp:posOffset>
                </wp:positionH>
                <wp:positionV relativeFrom="paragraph">
                  <wp:posOffset>25590</wp:posOffset>
                </wp:positionV>
                <wp:extent cx="1866900" cy="288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49CE2" w14:textId="77777777" w:rsidR="00D5241A" w:rsidRDefault="00D5241A" w:rsidP="006D63DA">
                            <w:pPr>
                              <w:snapToGrid w:val="0"/>
                            </w:pPr>
                            <w:r w:rsidRPr="00D5241A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BC74D" id="Rectangle 3" o:spid="_x0000_s1026" style="position:absolute;left:0;text-align:left;margin-left:334pt;margin-top:2pt;width:147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" filled="f" stroked="f">
                <v:textbox inset="5.85pt,.7pt,5.85pt,.7pt">
                  <w:txbxContent>
                    <w:p w14:paraId="32349CE2" w14:textId="77777777" w:rsidR="00D5241A" w:rsidRDefault="00D5241A" w:rsidP="006D63DA">
                      <w:pPr>
                        <w:snapToGrid w:val="0"/>
                      </w:pPr>
                      <w:r w:rsidRPr="00D5241A">
                        <w:rPr>
                          <w:rFonts w:ascii="Meiryo UI" w:eastAsia="Meiryo UI" w:hAnsi="Meiryo UI" w:cs="Meiryo UI" w:hint="eastAsia"/>
                          <w:sz w:val="21"/>
                          <w:szCs w:val="18"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58001511" w14:textId="0A6BA1E1" w:rsidR="00C24B1A" w:rsidRPr="00CE19DF" w:rsidRDefault="00CE19DF" w:rsidP="001C1476">
      <w:pPr>
        <w:snapToGrid w:val="0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CE19DF">
        <w:rPr>
          <w:rFonts w:ascii="Meiryo UI" w:eastAsia="Meiryo UI" w:hAnsi="Meiryo UI" w:cs="Meiryo UI" w:hint="eastAsia"/>
          <w:b/>
          <w:sz w:val="36"/>
          <w:szCs w:val="36"/>
        </w:rPr>
        <w:t>「</w:t>
      </w:r>
      <w:r w:rsidRPr="00CE19DF"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CE19DF" w:rsidRPr="00CE19DF">
              <w:rPr>
                <w:rFonts w:ascii="Meiryo UI" w:eastAsia="Meiryo UI" w:hAnsi="Meiryo UI" w:cs="Meiryo UI"/>
                <w:b/>
                <w:sz w:val="36"/>
                <w:szCs w:val="36"/>
              </w:rPr>
              <w:t>ゼッチ</w:t>
            </w:r>
          </w:rt>
          <w:rubyBase>
            <w:r w:rsidR="00CE19DF" w:rsidRPr="00CE19DF">
              <w:rPr>
                <w:rFonts w:ascii="Meiryo UI" w:eastAsia="Meiryo UI" w:hAnsi="Meiryo UI" w:cs="Meiryo UI"/>
                <w:b/>
                <w:sz w:val="36"/>
                <w:szCs w:val="36"/>
              </w:rPr>
              <w:t>ZEH</w:t>
            </w:r>
          </w:rubyBase>
        </w:ruby>
      </w:r>
      <w:r w:rsidRPr="00CE19DF">
        <w:rPr>
          <w:rFonts w:ascii="Meiryo UI" w:eastAsia="Meiryo UI" w:hAnsi="Meiryo UI" w:cs="Meiryo UI" w:hint="eastAsia"/>
          <w:b/>
          <w:sz w:val="36"/>
          <w:szCs w:val="36"/>
        </w:rPr>
        <w:t>(ゼロエネ住宅</w:t>
      </w:r>
      <w:r w:rsidRPr="00CE19DF">
        <w:rPr>
          <w:rFonts w:ascii="Meiryo UI" w:eastAsia="Meiryo UI" w:hAnsi="Meiryo UI" w:cs="Meiryo UI"/>
          <w:b/>
          <w:sz w:val="36"/>
          <w:szCs w:val="36"/>
        </w:rPr>
        <w:t>)</w:t>
      </w:r>
      <w:r w:rsidR="00C51DEB" w:rsidRPr="00CE19DF">
        <w:rPr>
          <w:rFonts w:ascii="Meiryo UI" w:eastAsia="Meiryo UI" w:hAnsi="Meiryo UI" w:cs="Meiryo UI" w:hint="eastAsia"/>
          <w:b/>
          <w:sz w:val="36"/>
          <w:szCs w:val="36"/>
        </w:rPr>
        <w:t>宿泊体験</w:t>
      </w:r>
      <w:r w:rsidR="00C5206E" w:rsidRPr="00CE19DF">
        <w:rPr>
          <w:rFonts w:ascii="Meiryo UI" w:eastAsia="Meiryo UI" w:hAnsi="Meiryo UI" w:cs="Meiryo UI" w:hint="eastAsia"/>
          <w:b/>
          <w:sz w:val="36"/>
          <w:szCs w:val="36"/>
        </w:rPr>
        <w:t>i</w:t>
      </w:r>
      <w:r w:rsidRPr="00CE19DF">
        <w:rPr>
          <w:rFonts w:ascii="Meiryo UI" w:eastAsia="Meiryo UI" w:hAnsi="Meiryo UI" w:cs="Meiryo UI"/>
          <w:b/>
          <w:sz w:val="36"/>
          <w:szCs w:val="36"/>
        </w:rPr>
        <w:t>n</w:t>
      </w:r>
      <w:r w:rsidRPr="00CE19DF">
        <w:rPr>
          <w:rFonts w:ascii="Meiryo UI" w:eastAsia="Meiryo UI" w:hAnsi="Meiryo UI" w:cs="Meiryo UI" w:hint="eastAsia"/>
          <w:b/>
          <w:sz w:val="36"/>
          <w:szCs w:val="36"/>
        </w:rPr>
        <w:t>おかやま</w:t>
      </w:r>
      <w:r w:rsidR="00F5655D">
        <w:rPr>
          <w:rFonts w:ascii="Meiryo UI" w:eastAsia="Meiryo UI" w:hAnsi="Meiryo UI" w:cs="Meiryo UI" w:hint="eastAsia"/>
          <w:b/>
          <w:sz w:val="36"/>
          <w:szCs w:val="36"/>
        </w:rPr>
        <w:t>」</w:t>
      </w:r>
      <w:r w:rsidR="005D1A1F" w:rsidRPr="00CE19DF">
        <w:rPr>
          <w:rFonts w:ascii="Meiryo UI" w:eastAsia="Meiryo UI" w:hAnsi="Meiryo UI" w:cs="Meiryo UI" w:hint="eastAsia"/>
          <w:b/>
          <w:sz w:val="36"/>
          <w:szCs w:val="36"/>
        </w:rPr>
        <w:t>協力</w:t>
      </w:r>
      <w:r w:rsidR="00C24B1A" w:rsidRPr="00CE19DF">
        <w:rPr>
          <w:rFonts w:ascii="Meiryo UI" w:eastAsia="Meiryo UI" w:hAnsi="Meiryo UI" w:cs="Meiryo UI" w:hint="eastAsia"/>
          <w:b/>
          <w:sz w:val="36"/>
          <w:szCs w:val="36"/>
        </w:rPr>
        <w:t>申込書</w:t>
      </w:r>
    </w:p>
    <w:p w14:paraId="16352224" w14:textId="77777777" w:rsidR="00C24B1A" w:rsidRPr="00CE15BF" w:rsidRDefault="00C24B1A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</w:p>
    <w:p w14:paraId="0F6B8750" w14:textId="77777777" w:rsidR="006D63DA" w:rsidRPr="006D63DA" w:rsidRDefault="006D63DA" w:rsidP="006D63DA">
      <w:pPr>
        <w:wordWrap w:val="0"/>
        <w:snapToGrid w:val="0"/>
        <w:jc w:val="right"/>
        <w:rPr>
          <w:rFonts w:ascii="ＭＳ 明朝" w:eastAsia="ＭＳ 明朝" w:hAnsi="ＭＳ 明朝" w:cs="Meiryo UI"/>
          <w:sz w:val="24"/>
          <w:szCs w:val="24"/>
        </w:rPr>
      </w:pPr>
      <w:r w:rsidRPr="006D63DA">
        <w:rPr>
          <w:rFonts w:ascii="ＭＳ 明朝" w:eastAsia="ＭＳ 明朝" w:hAnsi="ＭＳ 明朝" w:cs="Meiryo UI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cs="Meiryo UI" w:hint="eastAsia"/>
          <w:sz w:val="24"/>
          <w:szCs w:val="24"/>
        </w:rPr>
        <w:t xml:space="preserve">　</w:t>
      </w:r>
    </w:p>
    <w:p w14:paraId="2B32BF70" w14:textId="77777777" w:rsidR="006D63DA" w:rsidRPr="006D63DA" w:rsidRDefault="006D63DA" w:rsidP="006D63DA">
      <w:pPr>
        <w:snapToGrid w:val="0"/>
        <w:rPr>
          <w:rFonts w:ascii="ＭＳ 明朝" w:eastAsia="ＭＳ 明朝" w:hAnsi="ＭＳ 明朝" w:cs="Meiryo UI"/>
          <w:sz w:val="24"/>
          <w:szCs w:val="24"/>
        </w:rPr>
      </w:pPr>
    </w:p>
    <w:p w14:paraId="54E6E814" w14:textId="05EE7FF8" w:rsidR="00C24B1A" w:rsidRPr="006D63DA" w:rsidRDefault="00C24B1A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  <w:r w:rsidRPr="006D63DA">
        <w:rPr>
          <w:rFonts w:ascii="ＭＳ 明朝" w:eastAsia="ＭＳ 明朝" w:hAnsi="ＭＳ 明朝" w:cs="Meiryo UI" w:hint="eastAsia"/>
          <w:sz w:val="24"/>
          <w:szCs w:val="24"/>
        </w:rPr>
        <w:t xml:space="preserve">　</w:t>
      </w:r>
      <w:r w:rsidR="00973F57" w:rsidRPr="00973F57">
        <w:rPr>
          <w:rFonts w:ascii="ＭＳ 明朝" w:eastAsia="ＭＳ 明朝" w:hAnsi="ＭＳ 明朝" w:cs="Meiryo UI" w:hint="eastAsia"/>
          <w:sz w:val="24"/>
          <w:szCs w:val="24"/>
        </w:rPr>
        <w:t>岡山市長</w:t>
      </w:r>
      <w:r w:rsidR="00B87347" w:rsidRPr="006D63DA">
        <w:rPr>
          <w:rFonts w:ascii="ＭＳ 明朝" w:eastAsia="ＭＳ 明朝" w:hAnsi="ＭＳ 明朝" w:cs="Meiryo UI" w:hint="eastAsia"/>
          <w:sz w:val="24"/>
          <w:szCs w:val="24"/>
        </w:rPr>
        <w:t xml:space="preserve">　様</w:t>
      </w:r>
    </w:p>
    <w:p w14:paraId="3962308A" w14:textId="77777777" w:rsidR="001C1476" w:rsidRPr="006D63DA" w:rsidRDefault="001C1476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</w:p>
    <w:p w14:paraId="06ECFFD8" w14:textId="77777777" w:rsidR="006D63DA" w:rsidRPr="006D63DA" w:rsidRDefault="006D63DA" w:rsidP="006D63DA">
      <w:pPr>
        <w:spacing w:line="360" w:lineRule="auto"/>
        <w:ind w:leftChars="1227" w:left="2956" w:firstLine="839"/>
        <w:rPr>
          <w:rFonts w:ascii="ＭＳ 明朝" w:eastAsia="ＭＳ 明朝" w:hAnsi="ＭＳ 明朝" w:cs="Meiryo UI"/>
          <w:noProof/>
          <w:sz w:val="24"/>
          <w:szCs w:val="24"/>
        </w:rPr>
      </w:pPr>
      <w:r w:rsidRPr="0020180C">
        <w:rPr>
          <w:rFonts w:ascii="ＭＳ 明朝" w:eastAsia="ＭＳ 明朝" w:hAnsi="ＭＳ 明朝" w:cs="Meiryo UI" w:hint="eastAsia"/>
          <w:noProof/>
          <w:spacing w:val="120"/>
          <w:kern w:val="0"/>
          <w:sz w:val="24"/>
          <w:szCs w:val="24"/>
          <w:fitText w:val="1200" w:id="-1540603648"/>
        </w:rPr>
        <w:t>所在</w:t>
      </w:r>
      <w:r w:rsidRPr="0020180C">
        <w:rPr>
          <w:rFonts w:ascii="ＭＳ 明朝" w:eastAsia="ＭＳ 明朝" w:hAnsi="ＭＳ 明朝" w:cs="Meiryo UI" w:hint="eastAsia"/>
          <w:noProof/>
          <w:kern w:val="0"/>
          <w:sz w:val="24"/>
          <w:szCs w:val="24"/>
          <w:fitText w:val="1200" w:id="-1540603648"/>
        </w:rPr>
        <w:t>地</w:t>
      </w:r>
    </w:p>
    <w:p w14:paraId="4D1FAF8D" w14:textId="77777777" w:rsidR="006D63DA" w:rsidRPr="006D63DA" w:rsidRDefault="006D63DA" w:rsidP="006D63DA">
      <w:pPr>
        <w:spacing w:line="360" w:lineRule="auto"/>
        <w:ind w:leftChars="1227" w:left="2956" w:firstLine="839"/>
        <w:rPr>
          <w:rFonts w:ascii="ＭＳ 明朝" w:eastAsia="ＭＳ 明朝" w:hAnsi="ＭＳ 明朝" w:cs="Meiryo UI"/>
          <w:noProof/>
          <w:sz w:val="24"/>
          <w:szCs w:val="24"/>
        </w:rPr>
      </w:pPr>
      <w:r w:rsidRPr="0020180C">
        <w:rPr>
          <w:rFonts w:ascii="ＭＳ 明朝" w:eastAsia="ＭＳ 明朝" w:hAnsi="ＭＳ 明朝" w:cs="Meiryo UI" w:hint="eastAsia"/>
          <w:noProof/>
          <w:spacing w:val="40"/>
          <w:kern w:val="0"/>
          <w:sz w:val="24"/>
          <w:szCs w:val="24"/>
          <w:fitText w:val="1200" w:id="-1540603647"/>
        </w:rPr>
        <w:t>事業者</w:t>
      </w:r>
      <w:r w:rsidRPr="0020180C">
        <w:rPr>
          <w:rFonts w:ascii="ＭＳ 明朝" w:eastAsia="ＭＳ 明朝" w:hAnsi="ＭＳ 明朝" w:cs="Meiryo UI" w:hint="eastAsia"/>
          <w:noProof/>
          <w:kern w:val="0"/>
          <w:sz w:val="24"/>
          <w:szCs w:val="24"/>
          <w:fitText w:val="1200" w:id="-1540603647"/>
        </w:rPr>
        <w:t>名</w:t>
      </w:r>
    </w:p>
    <w:p w14:paraId="539E82E6" w14:textId="77777777" w:rsidR="006D63DA" w:rsidRPr="006D63DA" w:rsidRDefault="006D63DA" w:rsidP="006D63DA">
      <w:pPr>
        <w:spacing w:line="360" w:lineRule="auto"/>
        <w:ind w:leftChars="1227" w:left="2956" w:firstLine="839"/>
        <w:rPr>
          <w:rFonts w:ascii="ＭＳ 明朝" w:eastAsia="ＭＳ 明朝" w:hAnsi="ＭＳ 明朝" w:cs="Meiryo UI"/>
          <w:noProof/>
          <w:sz w:val="24"/>
          <w:szCs w:val="24"/>
        </w:rPr>
      </w:pPr>
      <w:r w:rsidRPr="0020180C">
        <w:rPr>
          <w:rFonts w:ascii="ＭＳ 明朝" w:eastAsia="ＭＳ 明朝" w:hAnsi="ＭＳ 明朝" w:cs="Meiryo UI" w:hint="eastAsia"/>
          <w:noProof/>
          <w:kern w:val="0"/>
          <w:sz w:val="24"/>
          <w:szCs w:val="24"/>
          <w:fitText w:val="1200" w:id="-1540603646"/>
        </w:rPr>
        <w:t>代表者氏名</w:t>
      </w:r>
    </w:p>
    <w:p w14:paraId="031080C2" w14:textId="77777777" w:rsidR="006D63DA" w:rsidRPr="006D63DA" w:rsidRDefault="006D63DA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</w:p>
    <w:p w14:paraId="2B2845BB" w14:textId="453C9797" w:rsidR="00C24B1A" w:rsidRDefault="00C24B1A" w:rsidP="00CE19DF">
      <w:pPr>
        <w:snapToGrid w:val="0"/>
        <w:spacing w:line="360" w:lineRule="exact"/>
        <w:rPr>
          <w:rFonts w:ascii="ＭＳ 明朝" w:eastAsia="ＭＳ 明朝" w:hAnsi="ＭＳ 明朝" w:cs="Meiryo UI"/>
          <w:sz w:val="24"/>
          <w:szCs w:val="24"/>
        </w:rPr>
      </w:pPr>
      <w:r w:rsidRPr="006D63DA">
        <w:rPr>
          <w:rFonts w:ascii="ＭＳ 明朝" w:eastAsia="ＭＳ 明朝" w:hAnsi="ＭＳ 明朝" w:cs="Meiryo UI" w:hint="eastAsia"/>
          <w:sz w:val="24"/>
          <w:szCs w:val="24"/>
        </w:rPr>
        <w:t xml:space="preserve">　当社は、</w:t>
      </w:r>
      <w:r w:rsidR="00CE19DF">
        <w:rPr>
          <w:rFonts w:ascii="ＭＳ 明朝" w:eastAsia="ＭＳ 明朝" w:hAnsi="ＭＳ 明朝" w:cs="Meiryo UI" w:hint="eastAsia"/>
          <w:sz w:val="24"/>
          <w:szCs w:val="24"/>
        </w:rPr>
        <w:t>「</w:t>
      </w:r>
      <w:r w:rsidR="00CE19DF">
        <w:rPr>
          <w:rFonts w:ascii="ＭＳ 明朝" w:eastAsia="ＭＳ 明朝" w:hAnsi="ＭＳ 明朝" w:cs="Meiryo UI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19DF" w:rsidRPr="00CE19DF">
              <w:rPr>
                <w:rFonts w:ascii="ＭＳ 明朝" w:eastAsia="ＭＳ 明朝" w:hAnsi="ＭＳ 明朝" w:cs="Meiryo UI"/>
                <w:sz w:val="10"/>
                <w:szCs w:val="24"/>
              </w:rPr>
              <w:t>ゼッチ</w:t>
            </w:r>
          </w:rt>
          <w:rubyBase>
            <w:r w:rsidR="00CE19DF">
              <w:rPr>
                <w:rFonts w:ascii="ＭＳ 明朝" w:eastAsia="ＭＳ 明朝" w:hAnsi="ＭＳ 明朝" w:cs="Meiryo UI"/>
                <w:sz w:val="24"/>
                <w:szCs w:val="24"/>
              </w:rPr>
              <w:t>ZEH</w:t>
            </w:r>
          </w:rubyBase>
        </w:ruby>
      </w:r>
      <w:r w:rsidR="00F5655D">
        <w:rPr>
          <w:rFonts w:ascii="ＭＳ 明朝" w:eastAsia="ＭＳ 明朝" w:hAnsi="ＭＳ 明朝" w:cs="Meiryo UI" w:hint="eastAsia"/>
          <w:sz w:val="24"/>
          <w:szCs w:val="24"/>
        </w:rPr>
        <w:t>（ゼロエネ住宅）</w:t>
      </w:r>
      <w:r w:rsidR="00C5206E">
        <w:rPr>
          <w:rFonts w:ascii="ＭＳ 明朝" w:eastAsia="ＭＳ 明朝" w:hAnsi="ＭＳ 明朝" w:cs="Meiryo UI" w:hint="eastAsia"/>
          <w:sz w:val="24"/>
          <w:szCs w:val="24"/>
        </w:rPr>
        <w:t>宿泊体験i</w:t>
      </w:r>
      <w:r w:rsidR="00CE19DF">
        <w:rPr>
          <w:rFonts w:ascii="ＭＳ 明朝" w:eastAsia="ＭＳ 明朝" w:hAnsi="ＭＳ 明朝" w:cs="Meiryo UI"/>
          <w:sz w:val="24"/>
          <w:szCs w:val="24"/>
        </w:rPr>
        <w:t>n</w:t>
      </w:r>
      <w:r w:rsidR="00CE19DF">
        <w:rPr>
          <w:rFonts w:ascii="ＭＳ 明朝" w:eastAsia="ＭＳ 明朝" w:hAnsi="ＭＳ 明朝" w:cs="Meiryo UI" w:hint="eastAsia"/>
          <w:sz w:val="24"/>
          <w:szCs w:val="24"/>
        </w:rPr>
        <w:t>おかやま</w:t>
      </w:r>
      <w:r w:rsidR="00F5655D">
        <w:rPr>
          <w:rFonts w:ascii="ＭＳ 明朝" w:eastAsia="ＭＳ 明朝" w:hAnsi="ＭＳ 明朝" w:cs="Meiryo UI" w:hint="eastAsia"/>
          <w:sz w:val="24"/>
          <w:szCs w:val="24"/>
        </w:rPr>
        <w:t>」の協力事業者</w:t>
      </w:r>
      <w:r w:rsidR="00C51DEB" w:rsidRPr="006D63DA">
        <w:rPr>
          <w:rFonts w:ascii="ＭＳ 明朝" w:eastAsia="ＭＳ 明朝" w:hAnsi="ＭＳ 明朝" w:cs="Meiryo UI" w:hint="eastAsia"/>
          <w:sz w:val="24"/>
          <w:szCs w:val="24"/>
        </w:rPr>
        <w:t>募集</w:t>
      </w:r>
      <w:r w:rsidR="00386329" w:rsidRPr="006D63DA">
        <w:rPr>
          <w:rFonts w:ascii="ＭＳ 明朝" w:eastAsia="ＭＳ 明朝" w:hAnsi="ＭＳ 明朝" w:cs="Meiryo UI" w:hint="eastAsia"/>
          <w:sz w:val="24"/>
          <w:szCs w:val="24"/>
        </w:rPr>
        <w:t>につき</w:t>
      </w:r>
      <w:r w:rsidR="005D1A1F" w:rsidRPr="006D63DA">
        <w:rPr>
          <w:rFonts w:ascii="ＭＳ 明朝" w:eastAsia="ＭＳ 明朝" w:hAnsi="ＭＳ 明朝" w:cs="Meiryo UI" w:hint="eastAsia"/>
          <w:sz w:val="24"/>
          <w:szCs w:val="24"/>
        </w:rPr>
        <w:t>まして</w:t>
      </w:r>
      <w:r w:rsidR="00386329" w:rsidRPr="006D63DA">
        <w:rPr>
          <w:rFonts w:ascii="ＭＳ 明朝" w:eastAsia="ＭＳ 明朝" w:hAnsi="ＭＳ 明朝" w:cs="Meiryo UI" w:hint="eastAsia"/>
          <w:sz w:val="24"/>
          <w:szCs w:val="24"/>
        </w:rPr>
        <w:t>、</w:t>
      </w:r>
      <w:r w:rsidR="005D1A1F" w:rsidRPr="006D63DA">
        <w:rPr>
          <w:rFonts w:ascii="ＭＳ 明朝" w:eastAsia="ＭＳ 明朝" w:hAnsi="ＭＳ 明朝" w:cs="Meiryo UI" w:hint="eastAsia"/>
          <w:sz w:val="24"/>
          <w:szCs w:val="24"/>
        </w:rPr>
        <w:t>「募集</w:t>
      </w:r>
      <w:r w:rsidR="00703EA3">
        <w:rPr>
          <w:rFonts w:ascii="ＭＳ 明朝" w:eastAsia="ＭＳ 明朝" w:hAnsi="ＭＳ 明朝" w:cs="Meiryo UI" w:hint="eastAsia"/>
          <w:sz w:val="24"/>
          <w:szCs w:val="24"/>
        </w:rPr>
        <w:t>要領</w:t>
      </w:r>
      <w:r w:rsidR="005D1A1F" w:rsidRPr="006D63DA">
        <w:rPr>
          <w:rFonts w:ascii="ＭＳ 明朝" w:eastAsia="ＭＳ 明朝" w:hAnsi="ＭＳ 明朝" w:cs="Meiryo UI" w:hint="eastAsia"/>
          <w:sz w:val="24"/>
          <w:szCs w:val="24"/>
        </w:rPr>
        <w:t>」の各項目を承知の上、</w:t>
      </w:r>
      <w:r w:rsidR="00FC260D">
        <w:rPr>
          <w:rFonts w:ascii="ＭＳ 明朝" w:eastAsia="ＭＳ 明朝" w:hAnsi="ＭＳ 明朝" w:cs="Meiryo UI" w:hint="eastAsia"/>
          <w:sz w:val="24"/>
          <w:szCs w:val="24"/>
        </w:rPr>
        <w:t>下記</w:t>
      </w:r>
      <w:r w:rsidR="006D63DA" w:rsidRPr="006D63DA">
        <w:rPr>
          <w:rFonts w:ascii="ＭＳ 明朝" w:eastAsia="ＭＳ 明朝" w:hAnsi="ＭＳ 明朝" w:cs="Meiryo UI" w:hint="eastAsia"/>
          <w:sz w:val="24"/>
          <w:szCs w:val="24"/>
        </w:rPr>
        <w:t>のとおり</w:t>
      </w:r>
      <w:r w:rsidR="006A70C9" w:rsidRPr="006D63DA">
        <w:rPr>
          <w:rFonts w:ascii="ＭＳ 明朝" w:eastAsia="ＭＳ 明朝" w:hAnsi="ＭＳ 明朝" w:cs="Meiryo UI" w:hint="eastAsia"/>
          <w:sz w:val="24"/>
          <w:szCs w:val="24"/>
        </w:rPr>
        <w:t>応募し</w:t>
      </w:r>
      <w:r w:rsidR="005D1A1F" w:rsidRPr="006D63DA">
        <w:rPr>
          <w:rFonts w:ascii="ＭＳ 明朝" w:eastAsia="ＭＳ 明朝" w:hAnsi="ＭＳ 明朝" w:cs="Meiryo UI" w:hint="eastAsia"/>
          <w:sz w:val="24"/>
          <w:szCs w:val="24"/>
        </w:rPr>
        <w:t>ます。</w:t>
      </w:r>
    </w:p>
    <w:p w14:paraId="409048BB" w14:textId="77777777" w:rsidR="0020180C" w:rsidRDefault="0020180C" w:rsidP="00CE19DF">
      <w:pPr>
        <w:snapToGrid w:val="0"/>
        <w:spacing w:line="360" w:lineRule="exact"/>
        <w:rPr>
          <w:rFonts w:ascii="ＭＳ 明朝" w:eastAsia="ＭＳ 明朝" w:hAnsi="ＭＳ 明朝" w:cs="Meiryo UI"/>
          <w:sz w:val="24"/>
          <w:szCs w:val="24"/>
        </w:rPr>
      </w:pPr>
    </w:p>
    <w:p w14:paraId="4307D3B4" w14:textId="77777777" w:rsidR="003672FA" w:rsidRDefault="006D63DA" w:rsidP="00B62A09">
      <w:pPr>
        <w:pStyle w:val="ae"/>
        <w:spacing w:beforeLines="50" w:before="180" w:afterLines="50" w:after="180"/>
      </w:pPr>
      <w:r w:rsidRPr="006D63DA">
        <w:rPr>
          <w:rFonts w:hint="eastAsia"/>
        </w:rPr>
        <w:t>記</w:t>
      </w:r>
    </w:p>
    <w:p w14:paraId="1E5176C9" w14:textId="24B475C7" w:rsidR="0048376F" w:rsidRPr="0032785A" w:rsidRDefault="008E7323" w:rsidP="003672FA">
      <w:pPr>
        <w:snapToGrid w:val="0"/>
        <w:spacing w:afterLines="50" w:after="180"/>
        <w:rPr>
          <w:rFonts w:ascii="ＭＳ 明朝" w:eastAsia="ＭＳ 明朝" w:hAnsi="ＭＳ 明朝" w:cs="Meiryo UI"/>
          <w:b/>
          <w:sz w:val="24"/>
          <w:szCs w:val="24"/>
        </w:rPr>
      </w:pPr>
      <w:r w:rsidRPr="0032785A">
        <w:rPr>
          <w:rFonts w:ascii="ＭＳ 明朝" w:eastAsia="ＭＳ 明朝" w:hAnsi="ＭＳ 明朝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41B8" wp14:editId="43800A6F">
                <wp:simplePos x="0" y="0"/>
                <wp:positionH relativeFrom="margin">
                  <wp:posOffset>2259965</wp:posOffset>
                </wp:positionH>
                <wp:positionV relativeFrom="paragraph">
                  <wp:posOffset>5090795</wp:posOffset>
                </wp:positionV>
                <wp:extent cx="1590675" cy="2762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0F19B" w14:textId="77777777" w:rsidR="008E7323" w:rsidRPr="008E7323" w:rsidRDefault="008E7323" w:rsidP="008E732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（裏面につづく）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241B8" id="正方形/長方形 2" o:spid="_x0000_s1027" style="position:absolute;left:0;text-align:left;margin-left:177.95pt;margin-top:400.85pt;width:125.25pt;height:2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" fillcolor="white [3201]" stroked="f" strokeweight="1pt">
                <v:textbox inset="0,0,0,0">
                  <w:txbxContent>
                    <w:p w14:paraId="0FD0F19B" w14:textId="77777777" w:rsidR="008E7323" w:rsidRPr="008E7323" w:rsidRDefault="008E7323" w:rsidP="008E7323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（裏面につづく）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15BF">
        <w:rPr>
          <w:rFonts w:ascii="ＭＳ 明朝" w:eastAsia="ＭＳ 明朝" w:hAnsi="ＭＳ 明朝" w:cs="Meiryo UI" w:hint="eastAsia"/>
          <w:b/>
          <w:sz w:val="24"/>
          <w:szCs w:val="24"/>
        </w:rPr>
        <w:t>１　モデルハウスの</w:t>
      </w:r>
      <w:r w:rsidR="0048376F" w:rsidRPr="0032785A">
        <w:rPr>
          <w:rFonts w:ascii="ＭＳ 明朝" w:eastAsia="ＭＳ 明朝" w:hAnsi="ＭＳ 明朝" w:cs="Meiryo UI" w:hint="eastAsia"/>
          <w:b/>
          <w:sz w:val="24"/>
          <w:szCs w:val="24"/>
        </w:rPr>
        <w:t>情報</w:t>
      </w:r>
    </w:p>
    <w:tbl>
      <w:tblPr>
        <w:tblStyle w:val="ac"/>
        <w:tblW w:w="9355" w:type="dxa"/>
        <w:tblInd w:w="279" w:type="dxa"/>
        <w:tblLook w:val="04A0" w:firstRow="1" w:lastRow="0" w:firstColumn="1" w:lastColumn="0" w:noHBand="0" w:noVBand="1"/>
      </w:tblPr>
      <w:tblGrid>
        <w:gridCol w:w="3401"/>
        <w:gridCol w:w="2694"/>
        <w:gridCol w:w="283"/>
        <w:gridCol w:w="2977"/>
      </w:tblGrid>
      <w:tr w:rsidR="0048376F" w:rsidRPr="00E457F3" w14:paraId="002D4D6E" w14:textId="77777777" w:rsidTr="00C75F54">
        <w:trPr>
          <w:trHeight w:val="454"/>
        </w:trPr>
        <w:tc>
          <w:tcPr>
            <w:tcW w:w="3401" w:type="dxa"/>
            <w:vAlign w:val="center"/>
          </w:tcPr>
          <w:p w14:paraId="3646C10E" w14:textId="1601390A" w:rsidR="0048376F" w:rsidRPr="00E457F3" w:rsidRDefault="0048376F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名称</w:t>
            </w:r>
          </w:p>
        </w:tc>
        <w:tc>
          <w:tcPr>
            <w:tcW w:w="5954" w:type="dxa"/>
            <w:gridSpan w:val="3"/>
            <w:vAlign w:val="center"/>
          </w:tcPr>
          <w:p w14:paraId="53690D3A" w14:textId="77777777" w:rsidR="0048376F" w:rsidRPr="00E457F3" w:rsidRDefault="0048376F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</w:tc>
      </w:tr>
      <w:tr w:rsidR="0048376F" w:rsidRPr="00E457F3" w14:paraId="3C046F4A" w14:textId="77777777" w:rsidTr="00C75F54">
        <w:trPr>
          <w:trHeight w:val="454"/>
        </w:trPr>
        <w:tc>
          <w:tcPr>
            <w:tcW w:w="3401" w:type="dxa"/>
            <w:vAlign w:val="center"/>
          </w:tcPr>
          <w:p w14:paraId="650022E4" w14:textId="02665F73" w:rsidR="0048376F" w:rsidRPr="00E457F3" w:rsidRDefault="0048376F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所在地</w:t>
            </w:r>
          </w:p>
        </w:tc>
        <w:tc>
          <w:tcPr>
            <w:tcW w:w="5954" w:type="dxa"/>
            <w:gridSpan w:val="3"/>
            <w:vAlign w:val="center"/>
          </w:tcPr>
          <w:p w14:paraId="51476BEE" w14:textId="77777777" w:rsidR="0048376F" w:rsidRPr="00E457F3" w:rsidRDefault="0048376F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</w:tc>
      </w:tr>
      <w:tr w:rsidR="00C75F54" w:rsidRPr="00E457F3" w14:paraId="5083F69A" w14:textId="77777777" w:rsidTr="00C75F54">
        <w:trPr>
          <w:trHeight w:val="397"/>
        </w:trPr>
        <w:tc>
          <w:tcPr>
            <w:tcW w:w="3401" w:type="dxa"/>
            <w:vMerge w:val="restart"/>
            <w:vAlign w:val="center"/>
          </w:tcPr>
          <w:p w14:paraId="112E3DF5" w14:textId="43544A6F" w:rsidR="00C75F54" w:rsidRPr="00E457F3" w:rsidRDefault="00CE15BF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満たしている仕様</w:t>
            </w:r>
          </w:p>
        </w:tc>
        <w:tc>
          <w:tcPr>
            <w:tcW w:w="2694" w:type="dxa"/>
            <w:tcBorders>
              <w:bottom w:val="nil"/>
              <w:right w:val="nil"/>
            </w:tcBorders>
            <w:vAlign w:val="center"/>
          </w:tcPr>
          <w:p w14:paraId="360B8BD7" w14:textId="4E124B09" w:rsidR="00C75F54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408844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F54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973F57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C75F54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ZEH基準 </w:t>
            </w:r>
            <w:r w:rsidR="00C75F54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 </w:t>
            </w:r>
            <w:r w:rsidR="00C75F54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　　</w:t>
            </w:r>
            <w:r w:rsidR="00C75F54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left w:val="nil"/>
              <w:bottom w:val="nil"/>
            </w:tcBorders>
            <w:vAlign w:val="center"/>
          </w:tcPr>
          <w:p w14:paraId="7400748B" w14:textId="77777777" w:rsidR="00C75F54" w:rsidRPr="00E457F3" w:rsidRDefault="00F968B8" w:rsidP="00C75F54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31457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F54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75F54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C75F54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ZEH</w:t>
            </w:r>
            <w:r w:rsidR="00C75F54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oriented</w:t>
            </w:r>
            <w:r w:rsidR="00C75F54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基準</w:t>
            </w:r>
          </w:p>
        </w:tc>
      </w:tr>
      <w:tr w:rsidR="00276540" w:rsidRPr="00E457F3" w14:paraId="76BCDF85" w14:textId="77777777" w:rsidTr="00447AAA">
        <w:trPr>
          <w:trHeight w:val="397"/>
        </w:trPr>
        <w:tc>
          <w:tcPr>
            <w:tcW w:w="3401" w:type="dxa"/>
            <w:vMerge/>
            <w:vAlign w:val="center"/>
          </w:tcPr>
          <w:p w14:paraId="71984064" w14:textId="77777777" w:rsidR="00276540" w:rsidRPr="00C75F54" w:rsidRDefault="00276540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nil"/>
            </w:tcBorders>
            <w:vAlign w:val="center"/>
          </w:tcPr>
          <w:p w14:paraId="74839375" w14:textId="46BB3911" w:rsidR="00276540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572819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540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76540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81659B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N</w:t>
            </w:r>
            <w:r w:rsidR="00276540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early </w:t>
            </w:r>
            <w:r w:rsidR="00276540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ZEH基準</w:t>
            </w:r>
          </w:p>
        </w:tc>
      </w:tr>
      <w:tr w:rsidR="0048376F" w:rsidRPr="00E457F3" w14:paraId="3802D6DC" w14:textId="77777777" w:rsidTr="00C75F54">
        <w:trPr>
          <w:trHeight w:val="794"/>
        </w:trPr>
        <w:tc>
          <w:tcPr>
            <w:tcW w:w="3401" w:type="dxa"/>
            <w:vAlign w:val="center"/>
          </w:tcPr>
          <w:p w14:paraId="46D7E06F" w14:textId="0433967D" w:rsidR="00E457F3" w:rsidRDefault="00CE15BF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モデルハウス</w:t>
            </w:r>
            <w:r w:rsidR="00C75F54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概要</w:t>
            </w:r>
          </w:p>
          <w:p w14:paraId="62C9EA8C" w14:textId="77777777" w:rsidR="0048376F" w:rsidRPr="00E457F3" w:rsidRDefault="0048376F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(間取り、戸建て・集合等)</w:t>
            </w:r>
          </w:p>
        </w:tc>
        <w:tc>
          <w:tcPr>
            <w:tcW w:w="5954" w:type="dxa"/>
            <w:gridSpan w:val="3"/>
            <w:vAlign w:val="center"/>
          </w:tcPr>
          <w:p w14:paraId="5D3D79F8" w14:textId="63FA2999" w:rsidR="0048376F" w:rsidRPr="00CE15BF" w:rsidRDefault="006D63DA" w:rsidP="006D63DA">
            <w:pPr>
              <w:snapToGrid w:val="0"/>
              <w:rPr>
                <w:rFonts w:ascii="ＭＳ 明朝" w:eastAsia="ＭＳ 明朝" w:hAnsi="ＭＳ 明朝" w:cs="Meiryo UI"/>
                <w:noProof/>
              </w:rPr>
            </w:pPr>
            <w:r w:rsidRPr="00CE15BF">
              <w:rPr>
                <w:rFonts w:ascii="ＭＳ 明朝" w:eastAsia="ＭＳ 明朝" w:hAnsi="ＭＳ 明朝" w:cs="Meiryo UI" w:hint="eastAsia"/>
                <w:noProof/>
              </w:rPr>
              <w:t>※</w:t>
            </w:r>
            <w:r w:rsidR="00CE15BF" w:rsidRPr="00CE15BF">
              <w:rPr>
                <w:rFonts w:ascii="ＭＳ 明朝" w:eastAsia="ＭＳ 明朝" w:hAnsi="ＭＳ 明朝" w:cs="Meiryo UI" w:hint="eastAsia"/>
                <w:noProof/>
              </w:rPr>
              <w:t>モデルハウス</w:t>
            </w:r>
            <w:r w:rsidR="00973F57" w:rsidRPr="00CE15BF">
              <w:rPr>
                <w:rFonts w:ascii="ＭＳ 明朝" w:eastAsia="ＭＳ 明朝" w:hAnsi="ＭＳ 明朝" w:cs="Meiryo UI" w:hint="eastAsia"/>
                <w:noProof/>
              </w:rPr>
              <w:t>の平面図、写真等</w:t>
            </w:r>
            <w:r w:rsidRPr="00CE15BF">
              <w:rPr>
                <w:rFonts w:ascii="ＭＳ 明朝" w:eastAsia="ＭＳ 明朝" w:hAnsi="ＭＳ 明朝" w:cs="Meiryo UI" w:hint="eastAsia"/>
                <w:noProof/>
              </w:rPr>
              <w:t>を添付ください。</w:t>
            </w:r>
          </w:p>
          <w:p w14:paraId="6DADC200" w14:textId="77777777" w:rsidR="00AC0258" w:rsidRDefault="00AC025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  <w:p w14:paraId="7737F019" w14:textId="44CC538B" w:rsidR="00276540" w:rsidRPr="00E457F3" w:rsidRDefault="00276540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</w:tc>
      </w:tr>
      <w:tr w:rsidR="0048376F" w:rsidRPr="00E457F3" w14:paraId="197037D1" w14:textId="77777777" w:rsidTr="00C75F54">
        <w:trPr>
          <w:trHeight w:val="454"/>
        </w:trPr>
        <w:tc>
          <w:tcPr>
            <w:tcW w:w="3401" w:type="dxa"/>
            <w:vAlign w:val="center"/>
          </w:tcPr>
          <w:p w14:paraId="5FF97F6D" w14:textId="198FDA6C" w:rsidR="0048376F" w:rsidRPr="00E457F3" w:rsidRDefault="0048376F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外皮性能</w:t>
            </w:r>
          </w:p>
        </w:tc>
        <w:tc>
          <w:tcPr>
            <w:tcW w:w="5954" w:type="dxa"/>
            <w:gridSpan w:val="3"/>
            <w:vAlign w:val="center"/>
          </w:tcPr>
          <w:p w14:paraId="019A59B5" w14:textId="77777777" w:rsidR="0048376F" w:rsidRPr="00E457F3" w:rsidRDefault="006D63DA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r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UA値</w:t>
            </w:r>
            <w:r w:rsidR="00C75F54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：</w:t>
            </w:r>
          </w:p>
        </w:tc>
      </w:tr>
      <w:tr w:rsidR="0048376F" w:rsidRPr="00E457F3" w14:paraId="14391EFE" w14:textId="77777777" w:rsidTr="00C75F54">
        <w:trPr>
          <w:trHeight w:val="1134"/>
        </w:trPr>
        <w:tc>
          <w:tcPr>
            <w:tcW w:w="3401" w:type="dxa"/>
            <w:vAlign w:val="center"/>
          </w:tcPr>
          <w:p w14:paraId="4CA3A77E" w14:textId="66096A63" w:rsidR="0048376F" w:rsidRPr="00E457F3" w:rsidRDefault="00F5655D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宿泊</w:t>
            </w:r>
            <w:r w:rsidR="0048376F"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可能日</w:t>
            </w:r>
          </w:p>
        </w:tc>
        <w:tc>
          <w:tcPr>
            <w:tcW w:w="5954" w:type="dxa"/>
            <w:gridSpan w:val="3"/>
            <w:vAlign w:val="center"/>
          </w:tcPr>
          <w:p w14:paraId="10860482" w14:textId="170CE5B4" w:rsidR="00973F57" w:rsidRDefault="00AC0258" w:rsidP="00AC0258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例）</w:t>
            </w:r>
            <w:r w:rsidR="006D63DA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金曜日</w:t>
            </w:r>
            <w:r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～月曜日</w:t>
            </w:r>
            <w:r w:rsidR="00973F57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(年末年始を除く</w:t>
            </w:r>
            <w:r w:rsidR="00973F57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>)</w:t>
            </w:r>
          </w:p>
          <w:p w14:paraId="2B6953E1" w14:textId="77777777" w:rsidR="00AC0258" w:rsidRPr="00973F57" w:rsidRDefault="00AC0258" w:rsidP="00AC0258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  <w:p w14:paraId="095B7235" w14:textId="59F1C6ED" w:rsidR="00AC0258" w:rsidRPr="00E457F3" w:rsidRDefault="00AC0258" w:rsidP="00AC0258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</w:tc>
      </w:tr>
      <w:tr w:rsidR="0048376F" w:rsidRPr="00E457F3" w14:paraId="029D9968" w14:textId="77777777" w:rsidTr="00C75F54">
        <w:trPr>
          <w:trHeight w:val="454"/>
        </w:trPr>
        <w:tc>
          <w:tcPr>
            <w:tcW w:w="3401" w:type="dxa"/>
            <w:vAlign w:val="center"/>
          </w:tcPr>
          <w:p w14:paraId="6E66B18A" w14:textId="24177406" w:rsidR="0048376F" w:rsidRPr="00E457F3" w:rsidRDefault="0048376F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宿泊</w:t>
            </w:r>
            <w:r w:rsidR="00AC0258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可能人数</w:t>
            </w:r>
          </w:p>
        </w:tc>
        <w:tc>
          <w:tcPr>
            <w:tcW w:w="5954" w:type="dxa"/>
            <w:gridSpan w:val="3"/>
            <w:vAlign w:val="center"/>
          </w:tcPr>
          <w:p w14:paraId="74B5EEF8" w14:textId="77777777" w:rsidR="0048376F" w:rsidRPr="00E457F3" w:rsidRDefault="0048376F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</w:tc>
      </w:tr>
      <w:tr w:rsidR="0048376F" w:rsidRPr="00E457F3" w14:paraId="75FA6B65" w14:textId="77777777" w:rsidTr="00C75F54">
        <w:trPr>
          <w:trHeight w:val="454"/>
        </w:trPr>
        <w:tc>
          <w:tcPr>
            <w:tcW w:w="3401" w:type="dxa"/>
            <w:vAlign w:val="center"/>
          </w:tcPr>
          <w:p w14:paraId="7312E140" w14:textId="77777777" w:rsidR="0048376F" w:rsidRPr="00E457F3" w:rsidRDefault="0048376F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チェックイン</w:t>
            </w:r>
          </w:p>
        </w:tc>
        <w:tc>
          <w:tcPr>
            <w:tcW w:w="5954" w:type="dxa"/>
            <w:gridSpan w:val="3"/>
            <w:vAlign w:val="center"/>
          </w:tcPr>
          <w:p w14:paraId="3658567B" w14:textId="77777777" w:rsidR="0048376F" w:rsidRPr="00E457F3" w:rsidRDefault="0048376F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</w:tc>
      </w:tr>
      <w:tr w:rsidR="0048376F" w:rsidRPr="00E457F3" w14:paraId="5BB322D1" w14:textId="77777777" w:rsidTr="00C75F54">
        <w:trPr>
          <w:trHeight w:val="454"/>
        </w:trPr>
        <w:tc>
          <w:tcPr>
            <w:tcW w:w="3401" w:type="dxa"/>
            <w:vAlign w:val="center"/>
          </w:tcPr>
          <w:p w14:paraId="22F7032B" w14:textId="77777777" w:rsidR="0048376F" w:rsidRPr="00E457F3" w:rsidRDefault="0048376F" w:rsidP="006D63DA">
            <w:pPr>
              <w:tabs>
                <w:tab w:val="left" w:pos="1346"/>
              </w:tabs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チェックアウト</w:t>
            </w:r>
          </w:p>
        </w:tc>
        <w:tc>
          <w:tcPr>
            <w:tcW w:w="5954" w:type="dxa"/>
            <w:gridSpan w:val="3"/>
            <w:vAlign w:val="center"/>
          </w:tcPr>
          <w:p w14:paraId="79415DA9" w14:textId="77777777" w:rsidR="0048376F" w:rsidRPr="00E457F3" w:rsidRDefault="0048376F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</w:tc>
      </w:tr>
      <w:tr w:rsidR="00EA497F" w:rsidRPr="00E457F3" w14:paraId="726EC1A4" w14:textId="77777777" w:rsidTr="00EA497F">
        <w:trPr>
          <w:trHeight w:val="454"/>
        </w:trPr>
        <w:tc>
          <w:tcPr>
            <w:tcW w:w="3401" w:type="dxa"/>
            <w:vAlign w:val="center"/>
          </w:tcPr>
          <w:p w14:paraId="024B80AC" w14:textId="77777777" w:rsidR="00EA497F" w:rsidRPr="00E457F3" w:rsidRDefault="00EA497F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駐車場の有無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25940AAC" w14:textId="77777777" w:rsidR="00EA497F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1230075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97F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EA497F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　有</w:t>
            </w:r>
            <w:r w:rsidR="00EA497F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（　　　台分）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B6A2734" w14:textId="77777777" w:rsidR="00EA497F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1160119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97F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EA497F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　無</w:t>
            </w:r>
          </w:p>
        </w:tc>
      </w:tr>
      <w:tr w:rsidR="00EA497F" w:rsidRPr="00E457F3" w14:paraId="7DAECDC6" w14:textId="77777777" w:rsidTr="00EA497F">
        <w:trPr>
          <w:trHeight w:val="454"/>
        </w:trPr>
        <w:tc>
          <w:tcPr>
            <w:tcW w:w="3401" w:type="dxa"/>
            <w:vAlign w:val="center"/>
          </w:tcPr>
          <w:p w14:paraId="1E07A2EC" w14:textId="77777777" w:rsidR="00EA497F" w:rsidRPr="00E457F3" w:rsidRDefault="00EA497F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キッチンの使用可否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2601F268" w14:textId="77777777" w:rsidR="00EA497F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1111171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97F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EA497F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　可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3BD3BE0" w14:textId="77777777" w:rsidR="00EA497F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1948571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97F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EA497F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　否</w:t>
            </w:r>
          </w:p>
        </w:tc>
      </w:tr>
      <w:tr w:rsidR="005F556B" w:rsidRPr="00E457F3" w14:paraId="53F4EF7F" w14:textId="77777777" w:rsidTr="00EA497F">
        <w:trPr>
          <w:trHeight w:val="454"/>
        </w:trPr>
        <w:tc>
          <w:tcPr>
            <w:tcW w:w="3401" w:type="dxa"/>
            <w:vAlign w:val="center"/>
          </w:tcPr>
          <w:p w14:paraId="3619171F" w14:textId="78F0B13C" w:rsidR="00276540" w:rsidRPr="00E457F3" w:rsidRDefault="005F556B" w:rsidP="006D63DA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浴室の使用可否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7B98D334" w14:textId="77777777" w:rsidR="005F556B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1077272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97F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5F556B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　可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0EB7504" w14:textId="77777777" w:rsidR="005F556B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74086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556B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5F556B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　否</w:t>
            </w:r>
          </w:p>
        </w:tc>
      </w:tr>
      <w:tr w:rsidR="008E7323" w:rsidRPr="00E457F3" w14:paraId="524F19E3" w14:textId="77777777" w:rsidTr="00B62A09">
        <w:trPr>
          <w:trHeight w:val="397"/>
        </w:trPr>
        <w:tc>
          <w:tcPr>
            <w:tcW w:w="3401" w:type="dxa"/>
            <w:vMerge w:val="restart"/>
          </w:tcPr>
          <w:p w14:paraId="7694BB31" w14:textId="77777777" w:rsidR="008E7323" w:rsidRPr="00E457F3" w:rsidRDefault="008E7323" w:rsidP="00B62A09">
            <w:pPr>
              <w:snapToGrid w:val="0"/>
              <w:spacing w:beforeLines="50" w:before="18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lastRenderedPageBreak/>
              <w:t>家電など設置されている主な設備</w:t>
            </w:r>
          </w:p>
          <w:p w14:paraId="42DE41C2" w14:textId="77777777" w:rsidR="008E7323" w:rsidRPr="00E457F3" w:rsidRDefault="008E7323" w:rsidP="00B62A09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（該当するものにチェックをつけてください）</w:t>
            </w:r>
          </w:p>
          <w:p w14:paraId="638D8C29" w14:textId="77777777" w:rsidR="008E7323" w:rsidRPr="00E457F3" w:rsidRDefault="008E7323" w:rsidP="00B62A09">
            <w:pPr>
              <w:snapToGrid w:val="0"/>
              <w:spacing w:beforeLines="50" w:before="180"/>
              <w:ind w:left="261" w:hangingChars="100" w:hanging="261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※複数ある場合は、全てチェックしてください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46F52F" w14:textId="5C003AA9" w:rsidR="008E7323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1121909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E732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r w:rsidR="008E7323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テレビ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38E251" w14:textId="4F8AB381" w:rsidR="008E7323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576173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E732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r w:rsidR="008E7323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エアコン</w:t>
            </w:r>
          </w:p>
        </w:tc>
      </w:tr>
      <w:tr w:rsidR="008E7323" w:rsidRPr="00E457F3" w14:paraId="77C01B20" w14:textId="77777777" w:rsidTr="00B62A09">
        <w:trPr>
          <w:trHeight w:val="397"/>
        </w:trPr>
        <w:tc>
          <w:tcPr>
            <w:tcW w:w="3401" w:type="dxa"/>
            <w:vMerge/>
          </w:tcPr>
          <w:p w14:paraId="3FA0F8D9" w14:textId="77777777" w:rsidR="008E7323" w:rsidRPr="00E457F3" w:rsidRDefault="008E7323" w:rsidP="00B62A09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77F71" w14:textId="77777777" w:rsidR="008E7323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113172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E732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r w:rsidR="008E7323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床暖房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60C707" w14:textId="77777777" w:rsidR="008E7323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1760831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E732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r w:rsidR="008E7323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冷蔵庫</w:t>
            </w:r>
          </w:p>
        </w:tc>
      </w:tr>
      <w:tr w:rsidR="008E7323" w:rsidRPr="00E457F3" w14:paraId="03079B02" w14:textId="77777777" w:rsidTr="00B62A09">
        <w:trPr>
          <w:trHeight w:val="397"/>
        </w:trPr>
        <w:tc>
          <w:tcPr>
            <w:tcW w:w="3401" w:type="dxa"/>
            <w:vMerge/>
          </w:tcPr>
          <w:p w14:paraId="1FDD94AF" w14:textId="77777777" w:rsidR="008E7323" w:rsidRPr="00E457F3" w:rsidRDefault="008E7323" w:rsidP="00B62A09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DD35F" w14:textId="77777777" w:rsidR="008E7323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165010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E732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r w:rsidR="008E7323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温水便座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C2962A" w14:textId="77777777" w:rsidR="008E7323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1425614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E732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r w:rsidR="008E7323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LED照明</w:t>
            </w:r>
          </w:p>
        </w:tc>
      </w:tr>
      <w:tr w:rsidR="008E7323" w:rsidRPr="00E457F3" w14:paraId="2B67218E" w14:textId="77777777" w:rsidTr="00B62A09">
        <w:trPr>
          <w:trHeight w:val="397"/>
        </w:trPr>
        <w:tc>
          <w:tcPr>
            <w:tcW w:w="3401" w:type="dxa"/>
            <w:vMerge/>
          </w:tcPr>
          <w:p w14:paraId="55D255B8" w14:textId="77777777" w:rsidR="008E7323" w:rsidRPr="00E457F3" w:rsidRDefault="008E7323" w:rsidP="00B62A09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F6451" w14:textId="77777777" w:rsidR="008E7323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1986067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E732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r w:rsidR="008E7323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給湯機器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283432" w14:textId="77777777" w:rsidR="008E7323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1849397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E732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r w:rsidR="008E7323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HEMS</w:t>
            </w:r>
          </w:p>
        </w:tc>
      </w:tr>
      <w:tr w:rsidR="008E7323" w:rsidRPr="00E457F3" w14:paraId="47D9D06C" w14:textId="77777777" w:rsidTr="00B62A09">
        <w:trPr>
          <w:trHeight w:val="397"/>
        </w:trPr>
        <w:tc>
          <w:tcPr>
            <w:tcW w:w="3401" w:type="dxa"/>
            <w:vMerge/>
          </w:tcPr>
          <w:p w14:paraId="2E7F1D31" w14:textId="77777777" w:rsidR="008E7323" w:rsidRPr="00E457F3" w:rsidRDefault="008E7323" w:rsidP="00B62A09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F9F67" w14:textId="528469E2" w:rsidR="00276540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307934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E732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r w:rsidR="008E7323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太陽光発電</w:t>
            </w:r>
            <w:r w:rsidR="00636A26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設備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E31642" w14:textId="3FF2FB72" w:rsidR="00276540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347874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E732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r w:rsidR="00276540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蓄電池</w:t>
            </w:r>
          </w:p>
        </w:tc>
      </w:tr>
      <w:tr w:rsidR="008E7323" w:rsidRPr="00E457F3" w14:paraId="7D0F15CC" w14:textId="77777777" w:rsidTr="00B62A09">
        <w:trPr>
          <w:trHeight w:val="397"/>
        </w:trPr>
        <w:tc>
          <w:tcPr>
            <w:tcW w:w="3401" w:type="dxa"/>
            <w:vMerge/>
          </w:tcPr>
          <w:p w14:paraId="0A1D8F09" w14:textId="77777777" w:rsidR="008E7323" w:rsidRPr="00E457F3" w:rsidRDefault="008E7323" w:rsidP="00B62A09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510E8" w14:textId="0DA72550" w:rsidR="008E7323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35090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76540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276540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太陽熱温水器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665671" w14:textId="77777777" w:rsidR="008E7323" w:rsidRPr="00E457F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958072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 w:rsidRPr="00E457F3">
                  <w:rPr>
                    <w:rFonts w:ascii="ＭＳ 明朝" w:eastAsia="ＭＳ 明朝" w:hAnsi="ＭＳ 明朝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E732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r w:rsidR="008E7323" w:rsidRPr="00E457F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家庭用燃料電池</w:t>
            </w:r>
          </w:p>
        </w:tc>
      </w:tr>
      <w:tr w:rsidR="008E7323" w:rsidRPr="00E457F3" w14:paraId="4FA88A0E" w14:textId="77777777" w:rsidTr="00B62A09">
        <w:trPr>
          <w:trHeight w:val="397"/>
        </w:trPr>
        <w:tc>
          <w:tcPr>
            <w:tcW w:w="3401" w:type="dxa"/>
            <w:vMerge/>
          </w:tcPr>
          <w:p w14:paraId="46C430EA" w14:textId="77777777" w:rsidR="008E7323" w:rsidRPr="00E457F3" w:rsidRDefault="008E7323" w:rsidP="00B62A09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</w:tcBorders>
            <w:vAlign w:val="center"/>
          </w:tcPr>
          <w:p w14:paraId="6F9559F2" w14:textId="77777777" w:rsidR="008E7323" w:rsidRDefault="00F968B8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952289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23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E7323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その他（　　　　　　　　　　　　　　　）</w:t>
            </w:r>
          </w:p>
        </w:tc>
      </w:tr>
      <w:tr w:rsidR="0048376F" w:rsidRPr="00E457F3" w14:paraId="504B285D" w14:textId="77777777" w:rsidTr="00B62A09">
        <w:trPr>
          <w:trHeight w:val="397"/>
        </w:trPr>
        <w:tc>
          <w:tcPr>
            <w:tcW w:w="3401" w:type="dxa"/>
          </w:tcPr>
          <w:p w14:paraId="0FC51FB8" w14:textId="77777777" w:rsidR="006D63DA" w:rsidRPr="00E457F3" w:rsidRDefault="0048376F" w:rsidP="00B62A09">
            <w:pPr>
              <w:snapToGrid w:val="0"/>
              <w:spacing w:beforeLines="50" w:before="18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その他</w:t>
            </w:r>
          </w:p>
          <w:p w14:paraId="185E8726" w14:textId="0DE26974" w:rsidR="0048376F" w:rsidRPr="00E457F3" w:rsidRDefault="00C75F54" w:rsidP="00B62A09">
            <w:pPr>
              <w:snapToGrid w:val="0"/>
              <w:rPr>
                <w:rFonts w:ascii="ＭＳ Ｐ明朝" w:eastAsia="ＭＳ Ｐ明朝" w:hAnsi="ＭＳ Ｐ明朝" w:cs="Meiryo UI"/>
                <w:noProof/>
                <w:sz w:val="24"/>
                <w:szCs w:val="24"/>
              </w:rPr>
            </w:pPr>
            <w:r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（</w:t>
            </w:r>
            <w:r w:rsidR="00CE15BF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宿泊体験</w:t>
            </w:r>
            <w:r w:rsidR="0048376F" w:rsidRPr="00E457F3"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における注意事項等</w:t>
            </w:r>
            <w:r>
              <w:rPr>
                <w:rFonts w:ascii="ＭＳ Ｐ明朝" w:eastAsia="ＭＳ Ｐ明朝" w:hAnsi="ＭＳ Ｐ明朝" w:cs="Meiryo UI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5954" w:type="dxa"/>
            <w:gridSpan w:val="3"/>
            <w:vAlign w:val="center"/>
          </w:tcPr>
          <w:p w14:paraId="7D738435" w14:textId="77777777" w:rsidR="006D63DA" w:rsidRPr="00E457F3" w:rsidRDefault="006D63DA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  <w:p w14:paraId="53A3E96D" w14:textId="77777777" w:rsidR="00E457F3" w:rsidRDefault="00E457F3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  <w:p w14:paraId="523EE452" w14:textId="77777777" w:rsidR="00AB749E" w:rsidRDefault="00AB749E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  <w:p w14:paraId="51CA02F1" w14:textId="77777777" w:rsidR="00B62A09" w:rsidRDefault="00B62A09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  <w:p w14:paraId="4DDFB9A2" w14:textId="77777777" w:rsidR="00B62A09" w:rsidRPr="00E457F3" w:rsidRDefault="00B62A09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  <w:p w14:paraId="1AE14CC7" w14:textId="77777777" w:rsidR="006D63DA" w:rsidRPr="00E457F3" w:rsidRDefault="006D63DA" w:rsidP="006D63DA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</w:p>
        </w:tc>
      </w:tr>
    </w:tbl>
    <w:p w14:paraId="6E5848DB" w14:textId="58D9D695" w:rsidR="0048376F" w:rsidRPr="008E7323" w:rsidRDefault="0048376F" w:rsidP="001C1476">
      <w:pPr>
        <w:snapToGrid w:val="0"/>
        <w:rPr>
          <w:rFonts w:ascii="ＭＳ 明朝" w:eastAsia="ＭＳ 明朝" w:hAnsi="ＭＳ 明朝" w:cs="Meiryo UI"/>
          <w:noProof/>
          <w:sz w:val="24"/>
          <w:szCs w:val="21"/>
        </w:rPr>
      </w:pPr>
    </w:p>
    <w:p w14:paraId="4BEFE7ED" w14:textId="77777777" w:rsidR="008E454B" w:rsidRPr="0032785A" w:rsidRDefault="00AB749E" w:rsidP="001C1476">
      <w:pPr>
        <w:snapToGrid w:val="0"/>
        <w:ind w:firstLineChars="100" w:firstLine="262"/>
        <w:rPr>
          <w:rFonts w:ascii="ＭＳ 明朝" w:eastAsia="ＭＳ 明朝" w:hAnsi="ＭＳ 明朝" w:cs="Meiryo UI"/>
          <w:b/>
          <w:noProof/>
          <w:sz w:val="24"/>
          <w:szCs w:val="21"/>
        </w:rPr>
      </w:pPr>
      <w:r w:rsidRPr="0032785A">
        <w:rPr>
          <w:rFonts w:ascii="ＭＳ 明朝" w:eastAsia="ＭＳ 明朝" w:hAnsi="ＭＳ 明朝" w:cs="Meiryo UI" w:hint="eastAsia"/>
          <w:b/>
          <w:noProof/>
          <w:sz w:val="24"/>
          <w:szCs w:val="21"/>
        </w:rPr>
        <w:t>＜</w:t>
      </w:r>
      <w:r w:rsidR="008E454B" w:rsidRPr="0032785A">
        <w:rPr>
          <w:rFonts w:ascii="ＭＳ 明朝" w:eastAsia="ＭＳ 明朝" w:hAnsi="ＭＳ 明朝" w:cs="Meiryo UI" w:hint="eastAsia"/>
          <w:b/>
          <w:noProof/>
          <w:sz w:val="24"/>
          <w:szCs w:val="21"/>
        </w:rPr>
        <w:t>添付書類</w:t>
      </w:r>
      <w:r w:rsidRPr="0032785A">
        <w:rPr>
          <w:rFonts w:ascii="ＭＳ 明朝" w:eastAsia="ＭＳ 明朝" w:hAnsi="ＭＳ 明朝" w:cs="Meiryo UI" w:hint="eastAsia"/>
          <w:b/>
          <w:noProof/>
          <w:sz w:val="24"/>
          <w:szCs w:val="21"/>
        </w:rPr>
        <w:t>＞</w:t>
      </w:r>
    </w:p>
    <w:p w14:paraId="4DA15E5E" w14:textId="2759B026" w:rsidR="008E454B" w:rsidRPr="00F3554C" w:rsidRDefault="00F968B8" w:rsidP="00AB749E">
      <w:pPr>
        <w:snapToGrid w:val="0"/>
        <w:ind w:leftChars="100" w:left="241" w:firstLineChars="100" w:firstLine="231"/>
        <w:rPr>
          <w:rFonts w:ascii="ＭＳ 明朝" w:eastAsia="ＭＳ 明朝" w:hAnsi="ＭＳ 明朝" w:cs="Meiryo UI"/>
          <w:sz w:val="21"/>
          <w:szCs w:val="21"/>
        </w:rPr>
      </w:pPr>
      <w:sdt>
        <w:sdtPr>
          <w:rPr>
            <w:rFonts w:ascii="ＭＳ 明朝" w:eastAsia="ＭＳ 明朝" w:hAnsi="ＭＳ 明朝" w:cs="Meiryo UI" w:hint="eastAsia"/>
            <w:sz w:val="21"/>
            <w:szCs w:val="21"/>
          </w:rPr>
          <w:id w:val="-16245374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7323" w:rsidRPr="00F3554C">
            <w:rPr>
              <w:rFonts w:ascii="ＭＳ ゴシック" w:hAnsi="ＭＳ ゴシック" w:cs="Meiryo UI" w:hint="eastAsia"/>
              <w:sz w:val="21"/>
              <w:szCs w:val="21"/>
            </w:rPr>
            <w:t>☐</w:t>
          </w:r>
        </w:sdtContent>
      </w:sdt>
      <w:r w:rsidR="00EA497F" w:rsidRPr="00F3554C">
        <w:rPr>
          <w:rFonts w:ascii="ＭＳ 明朝" w:eastAsia="ＭＳ 明朝" w:hAnsi="ＭＳ 明朝" w:cs="Meiryo UI"/>
          <w:sz w:val="21"/>
          <w:szCs w:val="21"/>
        </w:rPr>
        <w:t xml:space="preserve"> </w:t>
      </w:r>
      <w:r w:rsidR="00541C35" w:rsidRPr="00F3554C">
        <w:rPr>
          <w:rFonts w:ascii="ＭＳ 明朝" w:eastAsia="ＭＳ 明朝" w:hAnsi="ＭＳ 明朝" w:cs="Meiryo UI" w:hint="eastAsia"/>
          <w:sz w:val="21"/>
          <w:szCs w:val="21"/>
        </w:rPr>
        <w:t>利用規約</w:t>
      </w:r>
      <w:r w:rsidR="00F3554C" w:rsidRPr="00F3554C">
        <w:rPr>
          <w:rFonts w:ascii="ＭＳ 明朝" w:eastAsia="ＭＳ 明朝" w:hAnsi="ＭＳ 明朝" w:cs="Meiryo UI" w:hint="eastAsia"/>
          <w:sz w:val="21"/>
          <w:szCs w:val="21"/>
        </w:rPr>
        <w:t>（</w:t>
      </w:r>
      <w:r w:rsidR="00541C35" w:rsidRPr="00F3554C">
        <w:rPr>
          <w:rFonts w:ascii="ＭＳ 明朝" w:eastAsia="ＭＳ 明朝" w:hAnsi="ＭＳ 明朝" w:cs="Meiryo UI" w:hint="eastAsia"/>
          <w:sz w:val="21"/>
          <w:szCs w:val="21"/>
        </w:rPr>
        <w:t>別紙</w:t>
      </w:r>
      <w:r w:rsidR="006D63DA" w:rsidRPr="00F3554C">
        <w:rPr>
          <w:rFonts w:ascii="ＭＳ 明朝" w:eastAsia="ＭＳ 明朝" w:hAnsi="ＭＳ 明朝" w:cs="Meiryo UI" w:hint="eastAsia"/>
          <w:sz w:val="21"/>
          <w:szCs w:val="21"/>
        </w:rPr>
        <w:t>１</w:t>
      </w:r>
      <w:r w:rsidR="00F3554C" w:rsidRPr="00F3554C">
        <w:rPr>
          <w:rFonts w:ascii="ＭＳ 明朝" w:eastAsia="ＭＳ 明朝" w:hAnsi="ＭＳ 明朝" w:cs="Meiryo UI" w:hint="eastAsia"/>
          <w:sz w:val="21"/>
          <w:szCs w:val="21"/>
        </w:rPr>
        <w:t>）</w:t>
      </w:r>
    </w:p>
    <w:p w14:paraId="3213D690" w14:textId="58F09DF3" w:rsidR="00636A26" w:rsidRPr="00F3554C" w:rsidRDefault="00F968B8" w:rsidP="00636A26">
      <w:pPr>
        <w:snapToGrid w:val="0"/>
        <w:ind w:leftChars="100" w:left="241" w:firstLineChars="100" w:firstLine="231"/>
        <w:rPr>
          <w:rFonts w:ascii="ＭＳ 明朝" w:eastAsia="ＭＳ 明朝" w:hAnsi="ＭＳ 明朝" w:cs="Meiryo UI"/>
          <w:sz w:val="21"/>
          <w:szCs w:val="21"/>
        </w:rPr>
      </w:pPr>
      <w:sdt>
        <w:sdtPr>
          <w:rPr>
            <w:rFonts w:ascii="ＭＳ 明朝" w:eastAsia="ＭＳ 明朝" w:hAnsi="ＭＳ 明朝" w:cs="Meiryo UI" w:hint="eastAsia"/>
            <w:sz w:val="21"/>
            <w:szCs w:val="21"/>
          </w:rPr>
          <w:id w:val="-6112119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7323" w:rsidRPr="00F3554C">
            <w:rPr>
              <w:rFonts w:ascii="ＭＳ ゴシック" w:hAnsi="ＭＳ ゴシック" w:cs="Meiryo UI" w:hint="eastAsia"/>
              <w:sz w:val="21"/>
              <w:szCs w:val="21"/>
            </w:rPr>
            <w:t>☐</w:t>
          </w:r>
        </w:sdtContent>
      </w:sdt>
      <w:r w:rsidR="00EA497F" w:rsidRPr="00F3554C">
        <w:rPr>
          <w:rFonts w:ascii="ＭＳ 明朝" w:eastAsia="ＭＳ 明朝" w:hAnsi="ＭＳ 明朝" w:cs="Meiryo UI"/>
          <w:sz w:val="21"/>
          <w:szCs w:val="21"/>
        </w:rPr>
        <w:t xml:space="preserve"> </w:t>
      </w:r>
      <w:r w:rsidR="001831A3" w:rsidRPr="00F3554C">
        <w:rPr>
          <w:rFonts w:ascii="ＭＳ 明朝" w:eastAsia="ＭＳ 明朝" w:hAnsi="ＭＳ 明朝" w:cs="Meiryo UI" w:hint="eastAsia"/>
          <w:sz w:val="21"/>
          <w:szCs w:val="21"/>
        </w:rPr>
        <w:t>ZEHビルダー</w:t>
      </w:r>
      <w:r w:rsidR="00BD6D2B" w:rsidRPr="00F3554C">
        <w:rPr>
          <w:rFonts w:ascii="ＭＳ 明朝" w:eastAsia="ＭＳ 明朝" w:hAnsi="ＭＳ 明朝" w:cs="Meiryo UI" w:hint="eastAsia"/>
          <w:sz w:val="21"/>
          <w:szCs w:val="21"/>
        </w:rPr>
        <w:t>又は</w:t>
      </w:r>
      <w:r w:rsidR="000D1C2C" w:rsidRPr="00F3554C">
        <w:rPr>
          <w:rFonts w:ascii="ＭＳ 明朝" w:eastAsia="ＭＳ 明朝" w:hAnsi="ＭＳ 明朝" w:cs="Meiryo UI" w:hint="eastAsia"/>
          <w:sz w:val="21"/>
          <w:szCs w:val="21"/>
        </w:rPr>
        <w:t>ZEHプランナー</w:t>
      </w:r>
      <w:r w:rsidR="001831A3" w:rsidRPr="00F3554C">
        <w:rPr>
          <w:rFonts w:ascii="ＭＳ 明朝" w:eastAsia="ＭＳ 明朝" w:hAnsi="ＭＳ 明朝" w:cs="Meiryo UI" w:hint="eastAsia"/>
          <w:sz w:val="21"/>
          <w:szCs w:val="21"/>
        </w:rPr>
        <w:t>登録証の写し</w:t>
      </w:r>
    </w:p>
    <w:p w14:paraId="2A0A4E0B" w14:textId="23F856CF" w:rsidR="001831A3" w:rsidRPr="00F3554C" w:rsidRDefault="00F968B8" w:rsidP="00636A26">
      <w:pPr>
        <w:snapToGrid w:val="0"/>
        <w:ind w:leftChars="196" w:left="818" w:hangingChars="150" w:hanging="346"/>
        <w:rPr>
          <w:rFonts w:ascii="ＭＳ 明朝" w:eastAsia="ＭＳ 明朝" w:hAnsi="ＭＳ 明朝" w:cs="Meiryo UI"/>
          <w:sz w:val="21"/>
          <w:szCs w:val="21"/>
        </w:rPr>
      </w:pPr>
      <w:sdt>
        <w:sdtPr>
          <w:rPr>
            <w:rFonts w:ascii="ＭＳ 明朝" w:eastAsia="ＭＳ 明朝" w:hAnsi="ＭＳ 明朝" w:cs="Meiryo UI" w:hint="eastAsia"/>
            <w:sz w:val="21"/>
            <w:szCs w:val="21"/>
          </w:rPr>
          <w:id w:val="-412062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36A26" w:rsidRPr="00F3554C">
            <w:rPr>
              <w:rFonts w:ascii="ＭＳ ゴシック" w:hAnsi="ＭＳ ゴシック" w:cs="Meiryo UI" w:hint="eastAsia"/>
              <w:sz w:val="21"/>
              <w:szCs w:val="21"/>
            </w:rPr>
            <w:t>☐</w:t>
          </w:r>
        </w:sdtContent>
      </w:sdt>
      <w:r w:rsidR="00EA497F" w:rsidRPr="00F3554C">
        <w:rPr>
          <w:rFonts w:ascii="ＭＳ 明朝" w:eastAsia="ＭＳ 明朝" w:hAnsi="ＭＳ 明朝" w:cs="Meiryo UI"/>
          <w:sz w:val="21"/>
          <w:szCs w:val="21"/>
        </w:rPr>
        <w:t xml:space="preserve"> </w:t>
      </w:r>
      <w:r>
        <w:rPr>
          <w:rFonts w:ascii="ＭＳ 明朝" w:eastAsia="ＭＳ 明朝" w:hAnsi="ＭＳ 明朝" w:cs="Meiryo UI" w:hint="eastAsia"/>
          <w:sz w:val="21"/>
          <w:szCs w:val="21"/>
        </w:rPr>
        <w:t>モデルハウスに関する</w:t>
      </w:r>
      <w:r w:rsidR="00636A26" w:rsidRPr="00F3554C">
        <w:rPr>
          <w:rFonts w:ascii="ＭＳ 明朝" w:eastAsia="ＭＳ 明朝" w:hAnsi="ＭＳ 明朝" w:cs="Meiryo UI" w:hint="eastAsia"/>
          <w:sz w:val="21"/>
          <w:szCs w:val="21"/>
        </w:rPr>
        <w:t>BELS</w:t>
      </w:r>
      <w:r w:rsidR="00C5206E">
        <w:rPr>
          <w:rFonts w:ascii="ＭＳ 明朝" w:eastAsia="ＭＳ 明朝" w:hAnsi="ＭＳ 明朝" w:cs="Meiryo UI" w:hint="eastAsia"/>
          <w:sz w:val="21"/>
          <w:szCs w:val="21"/>
        </w:rPr>
        <w:t>評価書</w:t>
      </w:r>
      <w:r w:rsidR="00636A26" w:rsidRPr="00F3554C">
        <w:rPr>
          <w:rFonts w:ascii="ＭＳ 明朝" w:eastAsia="ＭＳ 明朝" w:hAnsi="ＭＳ 明朝" w:cs="Meiryo UI" w:hint="eastAsia"/>
          <w:sz w:val="21"/>
          <w:szCs w:val="21"/>
        </w:rPr>
        <w:t>等、</w:t>
      </w:r>
      <w:r w:rsidR="00CE15BF">
        <w:rPr>
          <w:rFonts w:ascii="ＭＳ 明朝" w:eastAsia="ＭＳ 明朝" w:hAnsi="ＭＳ 明朝" w:cs="Meiryo UI" w:hint="eastAsia"/>
          <w:sz w:val="21"/>
          <w:szCs w:val="21"/>
        </w:rPr>
        <w:t>第三者認証により仕様</w:t>
      </w:r>
      <w:r w:rsidR="00636A26" w:rsidRPr="00F3554C">
        <w:rPr>
          <w:rFonts w:ascii="ＭＳ 明朝" w:eastAsia="ＭＳ 明朝" w:hAnsi="ＭＳ 明朝" w:cs="Meiryo UI" w:hint="eastAsia"/>
          <w:sz w:val="21"/>
          <w:szCs w:val="21"/>
        </w:rPr>
        <w:t>を満たすこと</w:t>
      </w:r>
      <w:r w:rsidR="00CE15BF">
        <w:rPr>
          <w:rFonts w:ascii="ＭＳ 明朝" w:eastAsia="ＭＳ 明朝" w:hAnsi="ＭＳ 明朝" w:cs="Meiryo UI" w:hint="eastAsia"/>
          <w:sz w:val="21"/>
          <w:szCs w:val="21"/>
        </w:rPr>
        <w:t>が</w:t>
      </w:r>
      <w:r w:rsidR="00E457F3" w:rsidRPr="00F3554C">
        <w:rPr>
          <w:rFonts w:ascii="ＭＳ 明朝" w:eastAsia="ＭＳ 明朝" w:hAnsi="ＭＳ 明朝" w:cs="Meiryo UI" w:hint="eastAsia"/>
          <w:sz w:val="21"/>
          <w:szCs w:val="21"/>
        </w:rPr>
        <w:t>確認できる書類</w:t>
      </w:r>
    </w:p>
    <w:p w14:paraId="6860C247" w14:textId="77777777" w:rsidR="0031304B" w:rsidRPr="00C5206E" w:rsidRDefault="0031304B" w:rsidP="00E457F3">
      <w:pPr>
        <w:snapToGrid w:val="0"/>
        <w:rPr>
          <w:rFonts w:ascii="ＭＳ 明朝" w:eastAsia="ＭＳ 明朝" w:hAnsi="ＭＳ 明朝" w:cs="Meiryo UI"/>
          <w:sz w:val="24"/>
          <w:szCs w:val="21"/>
        </w:rPr>
      </w:pPr>
    </w:p>
    <w:p w14:paraId="630A062B" w14:textId="77777777" w:rsidR="008E7323" w:rsidRPr="0032785A" w:rsidRDefault="008B2BCC" w:rsidP="00E457F3">
      <w:pPr>
        <w:snapToGrid w:val="0"/>
        <w:rPr>
          <w:rFonts w:ascii="ＭＳ 明朝" w:eastAsia="ＭＳ 明朝" w:hAnsi="ＭＳ 明朝" w:cs="Meiryo UI"/>
          <w:b/>
          <w:sz w:val="24"/>
          <w:szCs w:val="24"/>
        </w:rPr>
      </w:pPr>
      <w:r w:rsidRPr="0032785A">
        <w:rPr>
          <w:rFonts w:ascii="ＭＳ 明朝" w:eastAsia="ＭＳ 明朝" w:hAnsi="ＭＳ 明朝" w:cs="Meiryo UI" w:hint="eastAsia"/>
          <w:b/>
          <w:sz w:val="24"/>
          <w:szCs w:val="24"/>
        </w:rPr>
        <w:t>２　応募資格</w:t>
      </w:r>
    </w:p>
    <w:p w14:paraId="129B7A70" w14:textId="3E3A21A5" w:rsidR="006178C8" w:rsidRDefault="006178C8" w:rsidP="00AB749E">
      <w:pPr>
        <w:snapToGrid w:val="0"/>
        <w:ind w:leftChars="100" w:left="241" w:firstLineChars="100" w:firstLine="261"/>
        <w:rPr>
          <w:rFonts w:ascii="ＭＳ 明朝" w:eastAsia="ＭＳ 明朝" w:hAnsi="ＭＳ 明朝"/>
          <w:kern w:val="0"/>
          <w:sz w:val="24"/>
        </w:rPr>
      </w:pPr>
      <w:r w:rsidRPr="0032785A">
        <w:rPr>
          <w:rFonts w:ascii="ＭＳ 明朝" w:eastAsia="ＭＳ 明朝" w:hAnsi="ＭＳ 明朝" w:hint="eastAsia"/>
          <w:kern w:val="0"/>
          <w:sz w:val="24"/>
          <w:u w:val="single"/>
        </w:rPr>
        <w:t>当社は</w:t>
      </w:r>
      <w:r w:rsidRPr="00CE19DF">
        <w:rPr>
          <w:rFonts w:ascii="ＭＳ 明朝" w:eastAsia="ＭＳ 明朝" w:hAnsi="ＭＳ 明朝" w:hint="eastAsia"/>
          <w:kern w:val="0"/>
          <w:sz w:val="24"/>
          <w:u w:val="single"/>
        </w:rPr>
        <w:t>、</w:t>
      </w:r>
      <w:r w:rsidR="00CE19DF" w:rsidRPr="00CE19DF">
        <w:rPr>
          <w:rFonts w:ascii="ＭＳ 明朝" w:eastAsia="ＭＳ 明朝" w:hAnsi="ＭＳ 明朝" w:cs="Meiryo UI" w:hint="eastAsia"/>
          <w:sz w:val="24"/>
          <w:szCs w:val="24"/>
          <w:u w:val="single"/>
        </w:rPr>
        <w:t>「</w:t>
      </w:r>
      <w:r w:rsidR="00FC260D" w:rsidRPr="00CE19DF">
        <w:rPr>
          <w:rFonts w:ascii="ＭＳ 明朝" w:eastAsia="ＭＳ 明朝" w:hAnsi="ＭＳ 明朝" w:hint="eastAsia"/>
          <w:kern w:val="0"/>
          <w:sz w:val="24"/>
          <w:u w:val="single"/>
        </w:rPr>
        <w:t>協力事</w:t>
      </w:r>
      <w:r w:rsidR="00FC260D" w:rsidRPr="0032785A">
        <w:rPr>
          <w:rFonts w:ascii="ＭＳ 明朝" w:eastAsia="ＭＳ 明朝" w:hAnsi="ＭＳ 明朝" w:hint="eastAsia"/>
          <w:kern w:val="0"/>
          <w:sz w:val="24"/>
          <w:u w:val="single"/>
        </w:rPr>
        <w:t>業者募集</w:t>
      </w:r>
      <w:r w:rsidR="00703EA3">
        <w:rPr>
          <w:rFonts w:ascii="ＭＳ 明朝" w:eastAsia="ＭＳ 明朝" w:hAnsi="ＭＳ 明朝" w:hint="eastAsia"/>
          <w:kern w:val="0"/>
          <w:sz w:val="24"/>
          <w:u w:val="single"/>
        </w:rPr>
        <w:t>要領</w:t>
      </w:r>
      <w:r w:rsidR="00FC260D" w:rsidRPr="0032785A">
        <w:rPr>
          <w:rFonts w:ascii="ＭＳ 明朝" w:eastAsia="ＭＳ 明朝" w:hAnsi="ＭＳ 明朝" w:hint="eastAsia"/>
          <w:kern w:val="0"/>
          <w:sz w:val="24"/>
          <w:u w:val="single"/>
        </w:rPr>
        <w:t>」の「</w:t>
      </w:r>
      <w:r w:rsidR="00DE33D8" w:rsidRPr="0032785A">
        <w:rPr>
          <w:rFonts w:ascii="ＭＳ 明朝" w:eastAsia="ＭＳ 明朝" w:hAnsi="ＭＳ 明朝" w:hint="eastAsia"/>
          <w:kern w:val="0"/>
          <w:sz w:val="24"/>
          <w:u w:val="single"/>
        </w:rPr>
        <w:t xml:space="preserve">3　</w:t>
      </w:r>
      <w:r w:rsidR="00FC260D" w:rsidRPr="0032785A">
        <w:rPr>
          <w:rFonts w:ascii="ＭＳ 明朝" w:eastAsia="ＭＳ 明朝" w:hAnsi="ＭＳ 明朝" w:hint="eastAsia"/>
          <w:kern w:val="0"/>
          <w:sz w:val="24"/>
          <w:u w:val="single"/>
        </w:rPr>
        <w:t>応募資格」の</w:t>
      </w:r>
      <w:r w:rsidR="00FC5D6A" w:rsidRPr="0032785A">
        <w:rPr>
          <w:rFonts w:ascii="ＭＳ 明朝" w:eastAsia="ＭＳ 明朝" w:hAnsi="ＭＳ 明朝" w:hint="eastAsia"/>
          <w:kern w:val="0"/>
          <w:sz w:val="24"/>
          <w:u w:val="single"/>
        </w:rPr>
        <w:t>条件</w:t>
      </w:r>
      <w:r w:rsidR="00FC260D" w:rsidRPr="0032785A">
        <w:rPr>
          <w:rFonts w:ascii="ＭＳ 明朝" w:eastAsia="ＭＳ 明朝" w:hAnsi="ＭＳ 明朝" w:hint="eastAsia"/>
          <w:kern w:val="0"/>
          <w:sz w:val="24"/>
          <w:u w:val="single"/>
        </w:rPr>
        <w:t>をすべて満たしています</w:t>
      </w:r>
      <w:r w:rsidR="00FC260D">
        <w:rPr>
          <w:rFonts w:ascii="ＭＳ 明朝" w:eastAsia="ＭＳ 明朝" w:hAnsi="ＭＳ 明朝" w:hint="eastAsia"/>
          <w:kern w:val="0"/>
          <w:sz w:val="24"/>
        </w:rPr>
        <w:t>。</w:t>
      </w:r>
    </w:p>
    <w:p w14:paraId="10ACBD13" w14:textId="77777777" w:rsidR="0032785A" w:rsidRPr="00CE15BF" w:rsidRDefault="0032785A" w:rsidP="00AB749E">
      <w:pPr>
        <w:snapToGrid w:val="0"/>
        <w:ind w:leftChars="100" w:left="241" w:firstLineChars="100" w:firstLine="261"/>
        <w:rPr>
          <w:rFonts w:ascii="ＭＳ 明朝" w:eastAsia="ＭＳ 明朝" w:hAnsi="ＭＳ 明朝"/>
          <w:kern w:val="0"/>
          <w:sz w:val="24"/>
        </w:rPr>
      </w:pPr>
    </w:p>
    <w:tbl>
      <w:tblPr>
        <w:tblStyle w:val="ac"/>
        <w:tblW w:w="9297" w:type="dxa"/>
        <w:tblInd w:w="279" w:type="dxa"/>
        <w:tblLook w:val="04A0" w:firstRow="1" w:lastRow="0" w:firstColumn="1" w:lastColumn="0" w:noHBand="0" w:noVBand="1"/>
      </w:tblPr>
      <w:tblGrid>
        <w:gridCol w:w="6662"/>
        <w:gridCol w:w="1246"/>
        <w:gridCol w:w="1389"/>
      </w:tblGrid>
      <w:tr w:rsidR="00AB749E" w14:paraId="2F11A193" w14:textId="77777777" w:rsidTr="00B62A09">
        <w:trPr>
          <w:trHeight w:val="454"/>
        </w:trPr>
        <w:tc>
          <w:tcPr>
            <w:tcW w:w="6662" w:type="dxa"/>
            <w:vAlign w:val="center"/>
          </w:tcPr>
          <w:p w14:paraId="71B4D3DB" w14:textId="77777777" w:rsidR="00AB749E" w:rsidRPr="00AB749E" w:rsidRDefault="00AB749E" w:rsidP="00B62A09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1"/>
              </w:rPr>
            </w:pPr>
            <w:r w:rsidRPr="00AB749E">
              <w:rPr>
                <w:rFonts w:ascii="ＭＳ 明朝" w:eastAsia="ＭＳ 明朝" w:hAnsi="ＭＳ 明朝" w:hint="eastAsia"/>
                <w:kern w:val="0"/>
                <w:sz w:val="21"/>
              </w:rPr>
              <w:t xml:space="preserve">(1) </w:t>
            </w:r>
            <w:r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ZEHビルダー又はZEHプランナーであること</w:t>
            </w:r>
          </w:p>
        </w:tc>
        <w:tc>
          <w:tcPr>
            <w:tcW w:w="1246" w:type="dxa"/>
            <w:vAlign w:val="center"/>
          </w:tcPr>
          <w:p w14:paraId="4130691A" w14:textId="77777777" w:rsidR="00AB749E" w:rsidRPr="00AB749E" w:rsidRDefault="00F968B8" w:rsidP="00AB749E">
            <w:pPr>
              <w:snapToGrid w:val="0"/>
              <w:rPr>
                <w:rFonts w:ascii="ＭＳ 明朝" w:eastAsia="ＭＳ 明朝" w:hAnsi="ＭＳ 明朝"/>
                <w:kern w:val="0"/>
                <w:sz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 w:val="24"/>
                  <w:szCs w:val="21"/>
                </w:rPr>
                <w:id w:val="-929661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749E" w:rsidRPr="00B62A09">
                  <w:rPr>
                    <w:rFonts w:ascii="ＭＳ ゴシック" w:hAnsi="ＭＳ ゴシック" w:cs="Meiryo UI" w:hint="eastAsia"/>
                    <w:sz w:val="24"/>
                    <w:szCs w:val="21"/>
                  </w:rPr>
                  <w:t>☐</w:t>
                </w:r>
              </w:sdtContent>
            </w:sdt>
            <w:r w:rsidR="00AB749E" w:rsidRPr="00B62A09"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r w:rsidR="00AB749E" w:rsidRPr="00AB749E">
              <w:rPr>
                <w:rFonts w:ascii="ＭＳ 明朝" w:eastAsia="ＭＳ 明朝" w:hAnsi="ＭＳ 明朝" w:cs="Meiryo UI" w:hint="eastAsia"/>
                <w:sz w:val="21"/>
                <w:szCs w:val="21"/>
              </w:rPr>
              <w:t>はい</w:t>
            </w:r>
          </w:p>
        </w:tc>
        <w:tc>
          <w:tcPr>
            <w:tcW w:w="1389" w:type="dxa"/>
            <w:vAlign w:val="center"/>
          </w:tcPr>
          <w:p w14:paraId="793CDDB0" w14:textId="77777777" w:rsidR="00AB749E" w:rsidRPr="00AB749E" w:rsidRDefault="00F968B8" w:rsidP="00AB749E">
            <w:pPr>
              <w:snapToGrid w:val="0"/>
              <w:rPr>
                <w:rFonts w:ascii="ＭＳ 明朝" w:eastAsia="ＭＳ 明朝" w:hAnsi="ＭＳ 明朝"/>
                <w:b/>
                <w:kern w:val="0"/>
                <w:sz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 w:val="24"/>
                  <w:szCs w:val="21"/>
                </w:rPr>
                <w:id w:val="760572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749E" w:rsidRPr="00B62A09">
                  <w:rPr>
                    <w:rFonts w:ascii="ＭＳ ゴシック" w:hAnsi="ＭＳ ゴシック" w:cs="Meiryo UI" w:hint="eastAsia"/>
                    <w:sz w:val="24"/>
                    <w:szCs w:val="21"/>
                  </w:rPr>
                  <w:t>☐</w:t>
                </w:r>
              </w:sdtContent>
            </w:sdt>
            <w:r w:rsidR="00AB749E" w:rsidRPr="00B62A09"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r w:rsidR="00AB749E" w:rsidRPr="00AB749E">
              <w:rPr>
                <w:rFonts w:ascii="ＭＳ 明朝" w:eastAsia="ＭＳ 明朝" w:hAnsi="ＭＳ 明朝" w:cs="Meiryo UI" w:hint="eastAsia"/>
                <w:sz w:val="21"/>
                <w:szCs w:val="21"/>
              </w:rPr>
              <w:t>いいえ</w:t>
            </w:r>
          </w:p>
        </w:tc>
      </w:tr>
      <w:tr w:rsidR="00AB749E" w14:paraId="2870893A" w14:textId="77777777" w:rsidTr="00B62A09">
        <w:trPr>
          <w:trHeight w:val="454"/>
        </w:trPr>
        <w:tc>
          <w:tcPr>
            <w:tcW w:w="6662" w:type="dxa"/>
            <w:vAlign w:val="center"/>
          </w:tcPr>
          <w:p w14:paraId="527048F6" w14:textId="6CD66810" w:rsidR="00AB749E" w:rsidRPr="00AB749E" w:rsidRDefault="00AB749E" w:rsidP="00B62A09">
            <w:pPr>
              <w:snapToGrid w:val="0"/>
              <w:ind w:left="462" w:hangingChars="200" w:hanging="462"/>
              <w:jc w:val="left"/>
              <w:rPr>
                <w:rFonts w:ascii="ＭＳ 明朝" w:eastAsia="ＭＳ 明朝" w:hAnsi="ＭＳ 明朝"/>
                <w:kern w:val="0"/>
                <w:sz w:val="21"/>
              </w:rPr>
            </w:pPr>
            <w:r w:rsidRPr="00AB749E">
              <w:rPr>
                <w:rFonts w:ascii="ＭＳ 明朝" w:eastAsia="ＭＳ 明朝" w:hAnsi="ＭＳ 明朝" w:hint="eastAsia"/>
                <w:kern w:val="0"/>
                <w:sz w:val="21"/>
              </w:rPr>
              <w:t xml:space="preserve">(2) </w:t>
            </w:r>
            <w:r w:rsidR="00334B4C">
              <w:rPr>
                <w:rFonts w:ascii="ＭＳ 明朝" w:eastAsia="ＭＳ 明朝" w:hAnsi="ＭＳ 明朝" w:hint="eastAsia"/>
                <w:kern w:val="0"/>
                <w:sz w:val="21"/>
              </w:rPr>
              <w:t>実施</w:t>
            </w:r>
            <w:r w:rsidR="00167FBD">
              <w:rPr>
                <w:rFonts w:ascii="ＭＳ 明朝" w:eastAsia="ＭＳ 明朝" w:hAnsi="ＭＳ 明朝" w:hint="eastAsia"/>
                <w:kern w:val="0"/>
                <w:sz w:val="21"/>
              </w:rPr>
              <w:t>市町</w:t>
            </w:r>
            <w:r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内に仕様を満たすモデルハウスを有していること</w:t>
            </w:r>
          </w:p>
        </w:tc>
        <w:tc>
          <w:tcPr>
            <w:tcW w:w="1246" w:type="dxa"/>
            <w:vAlign w:val="center"/>
          </w:tcPr>
          <w:p w14:paraId="38ABE6ED" w14:textId="77777777" w:rsidR="00AB749E" w:rsidRPr="00AB749E" w:rsidRDefault="00F968B8" w:rsidP="00AB749E">
            <w:pPr>
              <w:snapToGrid w:val="0"/>
              <w:rPr>
                <w:rFonts w:ascii="ＭＳ 明朝" w:eastAsia="ＭＳ 明朝" w:hAnsi="ＭＳ 明朝"/>
                <w:kern w:val="0"/>
                <w:sz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 w:val="24"/>
                  <w:szCs w:val="21"/>
                </w:rPr>
                <w:id w:val="34851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A09" w:rsidRPr="00B62A09">
                  <w:rPr>
                    <w:rFonts w:ascii="ＭＳ ゴシック" w:hAnsi="ＭＳ ゴシック" w:cs="Meiryo UI" w:hint="eastAsia"/>
                    <w:sz w:val="24"/>
                    <w:szCs w:val="21"/>
                  </w:rPr>
                  <w:t>☐</w:t>
                </w:r>
              </w:sdtContent>
            </w:sdt>
            <w:r w:rsidR="00AB749E" w:rsidRPr="00AB749E">
              <w:rPr>
                <w:rFonts w:ascii="ＭＳ 明朝" w:eastAsia="ＭＳ 明朝" w:hAnsi="ＭＳ 明朝" w:cs="Meiryo UI" w:hint="eastAsia"/>
                <w:sz w:val="21"/>
                <w:szCs w:val="21"/>
              </w:rPr>
              <w:t xml:space="preserve"> はい</w:t>
            </w:r>
          </w:p>
        </w:tc>
        <w:tc>
          <w:tcPr>
            <w:tcW w:w="1389" w:type="dxa"/>
            <w:vAlign w:val="center"/>
          </w:tcPr>
          <w:p w14:paraId="35C6D89B" w14:textId="77777777" w:rsidR="00AB749E" w:rsidRPr="00AB749E" w:rsidRDefault="00F968B8" w:rsidP="00AB749E">
            <w:pPr>
              <w:snapToGrid w:val="0"/>
              <w:rPr>
                <w:rFonts w:ascii="ＭＳ 明朝" w:eastAsia="ＭＳ 明朝" w:hAnsi="ＭＳ 明朝"/>
                <w:b/>
                <w:kern w:val="0"/>
                <w:sz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 w:val="24"/>
                  <w:szCs w:val="21"/>
                </w:rPr>
                <w:id w:val="-83784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749E" w:rsidRPr="00B62A09">
                  <w:rPr>
                    <w:rFonts w:ascii="ＭＳ ゴシック" w:hAnsi="ＭＳ ゴシック" w:cs="Meiryo UI" w:hint="eastAsia"/>
                    <w:sz w:val="24"/>
                    <w:szCs w:val="21"/>
                  </w:rPr>
                  <w:t>☐</w:t>
                </w:r>
              </w:sdtContent>
            </w:sdt>
            <w:r w:rsidR="00AB749E" w:rsidRPr="00AB749E">
              <w:rPr>
                <w:rFonts w:ascii="ＭＳ 明朝" w:eastAsia="ＭＳ 明朝" w:hAnsi="ＭＳ 明朝" w:cs="Meiryo UI" w:hint="eastAsia"/>
                <w:sz w:val="21"/>
                <w:szCs w:val="21"/>
              </w:rPr>
              <w:t xml:space="preserve"> いいえ</w:t>
            </w:r>
          </w:p>
        </w:tc>
      </w:tr>
      <w:tr w:rsidR="00AB749E" w14:paraId="11D942B8" w14:textId="77777777" w:rsidTr="00B62A09">
        <w:trPr>
          <w:trHeight w:val="624"/>
        </w:trPr>
        <w:tc>
          <w:tcPr>
            <w:tcW w:w="6662" w:type="dxa"/>
            <w:vAlign w:val="center"/>
          </w:tcPr>
          <w:p w14:paraId="004D4486" w14:textId="00680AAD" w:rsidR="00AB749E" w:rsidRPr="00AB749E" w:rsidRDefault="00AB749E" w:rsidP="00B62A09">
            <w:pPr>
              <w:snapToGrid w:val="0"/>
              <w:ind w:left="462" w:hangingChars="200" w:hanging="462"/>
              <w:jc w:val="left"/>
              <w:rPr>
                <w:rFonts w:ascii="ＭＳ 明朝" w:eastAsia="ＭＳ 明朝" w:hAnsi="ＭＳ 明朝"/>
                <w:kern w:val="0"/>
                <w:sz w:val="21"/>
              </w:rPr>
            </w:pPr>
            <w:r w:rsidRPr="00AB749E">
              <w:rPr>
                <w:rFonts w:ascii="ＭＳ 明朝" w:eastAsia="ＭＳ 明朝" w:hAnsi="ＭＳ 明朝" w:hint="eastAsia"/>
                <w:kern w:val="0"/>
                <w:sz w:val="21"/>
              </w:rPr>
              <w:t xml:space="preserve">(3) </w:t>
            </w:r>
            <w:bookmarkStart w:id="0" w:name="_Hlk124174424"/>
            <w:r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暴力団員による不当な行為の防止等に関する法律（平成</w:t>
            </w:r>
            <w:r w:rsidR="00DE33D8">
              <w:rPr>
                <w:rFonts w:ascii="ＭＳ Ｐ明朝" w:eastAsia="ＭＳ Ｐ明朝" w:hAnsi="ＭＳ Ｐ明朝" w:hint="eastAsia"/>
                <w:kern w:val="0"/>
                <w:sz w:val="21"/>
              </w:rPr>
              <w:t>3</w:t>
            </w:r>
            <w:r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年法律第</w:t>
            </w:r>
            <w:r w:rsidR="00DE33D8">
              <w:rPr>
                <w:rFonts w:ascii="ＭＳ Ｐ明朝" w:eastAsia="ＭＳ Ｐ明朝" w:hAnsi="ＭＳ Ｐ明朝" w:hint="eastAsia"/>
                <w:kern w:val="0"/>
                <w:sz w:val="21"/>
              </w:rPr>
              <w:t>7</w:t>
            </w:r>
            <w:r w:rsidR="00DE33D8">
              <w:rPr>
                <w:rFonts w:ascii="ＭＳ Ｐ明朝" w:eastAsia="ＭＳ Ｐ明朝" w:hAnsi="ＭＳ Ｐ明朝"/>
                <w:kern w:val="0"/>
                <w:sz w:val="21"/>
              </w:rPr>
              <w:t>7</w:t>
            </w:r>
            <w:r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号）第</w:t>
            </w:r>
            <w:r w:rsidR="00DE33D8">
              <w:rPr>
                <w:rFonts w:ascii="ＭＳ Ｐ明朝" w:eastAsia="ＭＳ Ｐ明朝" w:hAnsi="ＭＳ Ｐ明朝" w:hint="eastAsia"/>
                <w:kern w:val="0"/>
                <w:sz w:val="21"/>
              </w:rPr>
              <w:t>3</w:t>
            </w:r>
            <w:r w:rsidR="00DE33D8">
              <w:rPr>
                <w:rFonts w:ascii="ＭＳ Ｐ明朝" w:eastAsia="ＭＳ Ｐ明朝" w:hAnsi="ＭＳ Ｐ明朝"/>
                <w:kern w:val="0"/>
                <w:sz w:val="21"/>
              </w:rPr>
              <w:t>2</w:t>
            </w:r>
            <w:r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条第</w:t>
            </w:r>
            <w:r w:rsidR="00DE33D8">
              <w:rPr>
                <w:rFonts w:ascii="ＭＳ Ｐ明朝" w:eastAsia="ＭＳ Ｐ明朝" w:hAnsi="ＭＳ Ｐ明朝" w:hint="eastAsia"/>
                <w:kern w:val="0"/>
                <w:sz w:val="21"/>
              </w:rPr>
              <w:t>1</w:t>
            </w:r>
            <w:r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項各号に掲げる</w:t>
            </w:r>
            <w:r w:rsidR="00DE33D8">
              <w:rPr>
                <w:rFonts w:ascii="ＭＳ Ｐ明朝" w:eastAsia="ＭＳ Ｐ明朝" w:hAnsi="ＭＳ Ｐ明朝" w:hint="eastAsia"/>
                <w:kern w:val="0"/>
                <w:sz w:val="21"/>
              </w:rPr>
              <w:t>者</w:t>
            </w:r>
            <w:r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でないこと</w:t>
            </w:r>
            <w:bookmarkEnd w:id="0"/>
          </w:p>
        </w:tc>
        <w:tc>
          <w:tcPr>
            <w:tcW w:w="1246" w:type="dxa"/>
            <w:vAlign w:val="center"/>
          </w:tcPr>
          <w:p w14:paraId="2F4A82FA" w14:textId="77777777" w:rsidR="00AB749E" w:rsidRPr="00AB749E" w:rsidRDefault="00F968B8" w:rsidP="00AB749E">
            <w:pPr>
              <w:snapToGrid w:val="0"/>
              <w:rPr>
                <w:rFonts w:ascii="ＭＳ 明朝" w:eastAsia="ＭＳ 明朝" w:hAnsi="ＭＳ 明朝"/>
                <w:kern w:val="0"/>
                <w:sz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 w:val="24"/>
                  <w:szCs w:val="21"/>
                </w:rPr>
                <w:id w:val="1681469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A09">
                  <w:rPr>
                    <w:rFonts w:ascii="ＭＳ ゴシック" w:hAnsi="ＭＳ ゴシック" w:cs="Meiryo UI" w:hint="eastAsia"/>
                    <w:sz w:val="24"/>
                    <w:szCs w:val="21"/>
                  </w:rPr>
                  <w:t>☐</w:t>
                </w:r>
              </w:sdtContent>
            </w:sdt>
            <w:r w:rsidR="00AB749E" w:rsidRPr="00AB749E">
              <w:rPr>
                <w:rFonts w:ascii="ＭＳ 明朝" w:eastAsia="ＭＳ 明朝" w:hAnsi="ＭＳ 明朝" w:cs="Meiryo UI" w:hint="eastAsia"/>
                <w:sz w:val="21"/>
                <w:szCs w:val="21"/>
              </w:rPr>
              <w:t xml:space="preserve"> はい</w:t>
            </w:r>
          </w:p>
        </w:tc>
        <w:tc>
          <w:tcPr>
            <w:tcW w:w="1389" w:type="dxa"/>
            <w:vAlign w:val="center"/>
          </w:tcPr>
          <w:p w14:paraId="588F706F" w14:textId="77777777" w:rsidR="00AB749E" w:rsidRPr="00AB749E" w:rsidRDefault="00F968B8" w:rsidP="00AB749E">
            <w:pPr>
              <w:snapToGrid w:val="0"/>
              <w:rPr>
                <w:rFonts w:ascii="ＭＳ 明朝" w:eastAsia="ＭＳ 明朝" w:hAnsi="ＭＳ 明朝"/>
                <w:b/>
                <w:kern w:val="0"/>
                <w:sz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 w:val="24"/>
                  <w:szCs w:val="21"/>
                </w:rPr>
                <w:id w:val="-1211648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749E" w:rsidRPr="00B62A09">
                  <w:rPr>
                    <w:rFonts w:ascii="ＭＳ ゴシック" w:hAnsi="ＭＳ ゴシック" w:cs="Meiryo UI" w:hint="eastAsia"/>
                    <w:sz w:val="24"/>
                    <w:szCs w:val="21"/>
                  </w:rPr>
                  <w:t>☐</w:t>
                </w:r>
              </w:sdtContent>
            </w:sdt>
            <w:r w:rsidR="00AB749E" w:rsidRPr="00AB749E">
              <w:rPr>
                <w:rFonts w:ascii="ＭＳ 明朝" w:eastAsia="ＭＳ 明朝" w:hAnsi="ＭＳ 明朝" w:cs="Meiryo UI" w:hint="eastAsia"/>
                <w:sz w:val="21"/>
                <w:szCs w:val="21"/>
              </w:rPr>
              <w:t xml:space="preserve"> いいえ</w:t>
            </w:r>
          </w:p>
        </w:tc>
      </w:tr>
      <w:tr w:rsidR="00AB749E" w14:paraId="68C37D0D" w14:textId="77777777" w:rsidTr="00DE33D8">
        <w:trPr>
          <w:trHeight w:val="629"/>
        </w:trPr>
        <w:tc>
          <w:tcPr>
            <w:tcW w:w="6662" w:type="dxa"/>
            <w:vAlign w:val="center"/>
          </w:tcPr>
          <w:p w14:paraId="56E15200" w14:textId="1B15C500" w:rsidR="00AB749E" w:rsidRPr="00AB749E" w:rsidRDefault="00AB749E" w:rsidP="00DE33D8">
            <w:pPr>
              <w:snapToGrid w:val="0"/>
              <w:ind w:left="462" w:hangingChars="200" w:hanging="462"/>
              <w:jc w:val="left"/>
              <w:rPr>
                <w:rFonts w:ascii="ＭＳ 明朝" w:eastAsia="ＭＳ 明朝" w:hAnsi="ＭＳ 明朝"/>
                <w:kern w:val="0"/>
                <w:sz w:val="21"/>
              </w:rPr>
            </w:pPr>
            <w:r w:rsidRPr="00AB749E">
              <w:rPr>
                <w:rFonts w:ascii="ＭＳ 明朝" w:eastAsia="ＭＳ 明朝" w:hAnsi="ＭＳ 明朝" w:hint="eastAsia"/>
                <w:kern w:val="0"/>
                <w:sz w:val="21"/>
              </w:rPr>
              <w:t xml:space="preserve">(4) </w:t>
            </w:r>
            <w:bookmarkStart w:id="1" w:name="_Hlk124174464"/>
            <w:r w:rsidR="00DE33D8">
              <w:rPr>
                <w:rFonts w:ascii="ＭＳ 明朝" w:eastAsia="ＭＳ 明朝" w:hAnsi="ＭＳ 明朝" w:hint="eastAsia"/>
                <w:kern w:val="0"/>
                <w:sz w:val="21"/>
              </w:rPr>
              <w:t>岡山</w:t>
            </w:r>
            <w:r w:rsidR="00DE33D8"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県暴力団排除条例第</w:t>
            </w:r>
            <w:r w:rsidR="00DE33D8">
              <w:rPr>
                <w:rFonts w:ascii="ＭＳ Ｐ明朝" w:eastAsia="ＭＳ Ｐ明朝" w:hAnsi="ＭＳ Ｐ明朝" w:hint="eastAsia"/>
                <w:kern w:val="0"/>
                <w:sz w:val="21"/>
              </w:rPr>
              <w:t>2</w:t>
            </w:r>
            <w:r w:rsidR="00DE33D8"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条第</w:t>
            </w:r>
            <w:r w:rsidR="00DE33D8">
              <w:rPr>
                <w:rFonts w:ascii="ＭＳ Ｐ明朝" w:eastAsia="ＭＳ Ｐ明朝" w:hAnsi="ＭＳ Ｐ明朝" w:hint="eastAsia"/>
                <w:kern w:val="0"/>
                <w:sz w:val="21"/>
              </w:rPr>
              <w:t>4</w:t>
            </w:r>
            <w:r w:rsidR="00DE33D8"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号で定める暴力団事務所に該当しないこと</w:t>
            </w:r>
            <w:bookmarkEnd w:id="1"/>
          </w:p>
        </w:tc>
        <w:tc>
          <w:tcPr>
            <w:tcW w:w="1246" w:type="dxa"/>
            <w:vAlign w:val="center"/>
          </w:tcPr>
          <w:p w14:paraId="1D13BCF1" w14:textId="77777777" w:rsidR="00AB749E" w:rsidRPr="00AB749E" w:rsidRDefault="00F968B8" w:rsidP="00AB749E">
            <w:pPr>
              <w:snapToGrid w:val="0"/>
              <w:rPr>
                <w:rFonts w:ascii="ＭＳ 明朝" w:eastAsia="ＭＳ 明朝" w:hAnsi="ＭＳ 明朝"/>
                <w:kern w:val="0"/>
                <w:sz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 w:val="24"/>
                  <w:szCs w:val="21"/>
                </w:rPr>
                <w:id w:val="-2105407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2A09">
                  <w:rPr>
                    <w:rFonts w:ascii="ＭＳ ゴシック" w:hAnsi="ＭＳ ゴシック" w:cs="Meiryo UI" w:hint="eastAsia"/>
                    <w:sz w:val="24"/>
                    <w:szCs w:val="21"/>
                  </w:rPr>
                  <w:t>☐</w:t>
                </w:r>
              </w:sdtContent>
            </w:sdt>
            <w:r w:rsidR="00AB749E" w:rsidRPr="00AB749E">
              <w:rPr>
                <w:rFonts w:ascii="ＭＳ 明朝" w:eastAsia="ＭＳ 明朝" w:hAnsi="ＭＳ 明朝" w:cs="Meiryo UI" w:hint="eastAsia"/>
                <w:sz w:val="21"/>
                <w:szCs w:val="21"/>
              </w:rPr>
              <w:t xml:space="preserve"> はい</w:t>
            </w:r>
          </w:p>
        </w:tc>
        <w:tc>
          <w:tcPr>
            <w:tcW w:w="1389" w:type="dxa"/>
            <w:vAlign w:val="center"/>
          </w:tcPr>
          <w:p w14:paraId="19443575" w14:textId="77777777" w:rsidR="00AB749E" w:rsidRPr="00AB749E" w:rsidRDefault="00F968B8" w:rsidP="00AB749E">
            <w:pPr>
              <w:snapToGrid w:val="0"/>
              <w:rPr>
                <w:rFonts w:ascii="ＭＳ 明朝" w:eastAsia="ＭＳ 明朝" w:hAnsi="ＭＳ 明朝"/>
                <w:b/>
                <w:kern w:val="0"/>
                <w:sz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 w:val="24"/>
                  <w:szCs w:val="21"/>
                </w:rPr>
                <w:id w:val="985206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749E" w:rsidRPr="00B62A09">
                  <w:rPr>
                    <w:rFonts w:ascii="ＭＳ ゴシック" w:hAnsi="ＭＳ ゴシック" w:cs="Meiryo UI" w:hint="eastAsia"/>
                    <w:sz w:val="24"/>
                    <w:szCs w:val="21"/>
                  </w:rPr>
                  <w:t>☐</w:t>
                </w:r>
              </w:sdtContent>
            </w:sdt>
            <w:r w:rsidR="00AB749E" w:rsidRPr="00B62A09"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r w:rsidR="00AB749E" w:rsidRPr="00AB749E">
              <w:rPr>
                <w:rFonts w:ascii="ＭＳ 明朝" w:eastAsia="ＭＳ 明朝" w:hAnsi="ＭＳ 明朝" w:cs="Meiryo UI" w:hint="eastAsia"/>
                <w:sz w:val="21"/>
                <w:szCs w:val="21"/>
              </w:rPr>
              <w:t>いいえ</w:t>
            </w:r>
          </w:p>
        </w:tc>
      </w:tr>
      <w:tr w:rsidR="00AB749E" w14:paraId="7AB72C0E" w14:textId="77777777" w:rsidTr="00B62A09">
        <w:trPr>
          <w:trHeight w:val="624"/>
        </w:trPr>
        <w:tc>
          <w:tcPr>
            <w:tcW w:w="6662" w:type="dxa"/>
            <w:vAlign w:val="center"/>
          </w:tcPr>
          <w:p w14:paraId="2EA15ABA" w14:textId="4D8F9086" w:rsidR="00AB749E" w:rsidRPr="00AB749E" w:rsidRDefault="00AB749E" w:rsidP="00B62A09">
            <w:pPr>
              <w:snapToGrid w:val="0"/>
              <w:ind w:left="462" w:hangingChars="200" w:hanging="462"/>
              <w:jc w:val="left"/>
              <w:rPr>
                <w:rFonts w:ascii="ＭＳ 明朝" w:eastAsia="ＭＳ 明朝" w:hAnsi="ＭＳ 明朝"/>
                <w:kern w:val="0"/>
                <w:sz w:val="21"/>
              </w:rPr>
            </w:pPr>
            <w:r w:rsidRPr="00AB749E">
              <w:rPr>
                <w:rFonts w:ascii="ＭＳ 明朝" w:eastAsia="ＭＳ 明朝" w:hAnsi="ＭＳ 明朝" w:hint="eastAsia"/>
                <w:kern w:val="0"/>
                <w:sz w:val="21"/>
              </w:rPr>
              <w:t xml:space="preserve">(5) </w:t>
            </w:r>
            <w:bookmarkStart w:id="2" w:name="_Hlk124174528"/>
            <w:r w:rsidR="00DE33D8"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地方自治法施行令第</w:t>
            </w:r>
            <w:r w:rsidR="0020180C">
              <w:rPr>
                <w:rFonts w:ascii="ＭＳ Ｐ明朝" w:eastAsia="ＭＳ Ｐ明朝" w:hAnsi="ＭＳ Ｐ明朝"/>
                <w:kern w:val="0"/>
                <w:sz w:val="21"/>
              </w:rPr>
              <w:t>167</w:t>
            </w:r>
            <w:r w:rsidR="0020180C">
              <w:rPr>
                <w:rFonts w:ascii="ＭＳ Ｐ明朝" w:eastAsia="ＭＳ Ｐ明朝" w:hAnsi="ＭＳ Ｐ明朝" w:hint="eastAsia"/>
                <w:kern w:val="0"/>
                <w:sz w:val="21"/>
              </w:rPr>
              <w:t>条の4第2</w:t>
            </w:r>
            <w:r w:rsidR="00DE33D8"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項各号</w:t>
            </w:r>
            <w:r w:rsidR="00CE15BF">
              <w:rPr>
                <w:rFonts w:ascii="ＭＳ Ｐ明朝" w:eastAsia="ＭＳ Ｐ明朝" w:hAnsi="ＭＳ Ｐ明朝" w:hint="eastAsia"/>
                <w:kern w:val="0"/>
                <w:sz w:val="21"/>
              </w:rPr>
              <w:t>に</w:t>
            </w:r>
            <w:r w:rsidR="00DE33D8">
              <w:rPr>
                <w:rFonts w:ascii="ＭＳ Ｐ明朝" w:eastAsia="ＭＳ Ｐ明朝" w:hAnsi="ＭＳ Ｐ明朝" w:hint="eastAsia"/>
                <w:kern w:val="0"/>
                <w:sz w:val="21"/>
              </w:rPr>
              <w:t>掲げる者でない</w:t>
            </w:r>
            <w:r w:rsidR="00DE33D8" w:rsidRPr="00B62A09">
              <w:rPr>
                <w:rFonts w:ascii="ＭＳ Ｐ明朝" w:eastAsia="ＭＳ Ｐ明朝" w:hAnsi="ＭＳ Ｐ明朝" w:hint="eastAsia"/>
                <w:kern w:val="0"/>
                <w:sz w:val="21"/>
              </w:rPr>
              <w:t>こと</w:t>
            </w:r>
            <w:bookmarkEnd w:id="2"/>
          </w:p>
        </w:tc>
        <w:tc>
          <w:tcPr>
            <w:tcW w:w="1246" w:type="dxa"/>
            <w:vAlign w:val="center"/>
          </w:tcPr>
          <w:p w14:paraId="7F2266D6" w14:textId="77777777" w:rsidR="00AB749E" w:rsidRPr="00AB749E" w:rsidRDefault="00F968B8" w:rsidP="00AB749E">
            <w:pPr>
              <w:snapToGrid w:val="0"/>
              <w:rPr>
                <w:rFonts w:ascii="ＭＳ 明朝" w:eastAsia="ＭＳ 明朝" w:hAnsi="ＭＳ 明朝"/>
                <w:kern w:val="0"/>
                <w:sz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 w:val="24"/>
                  <w:szCs w:val="21"/>
                </w:rPr>
                <w:id w:val="273525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749E" w:rsidRPr="00B62A09">
                  <w:rPr>
                    <w:rFonts w:ascii="ＭＳ ゴシック" w:hAnsi="ＭＳ ゴシック" w:cs="Meiryo UI" w:hint="eastAsia"/>
                    <w:sz w:val="24"/>
                    <w:szCs w:val="21"/>
                  </w:rPr>
                  <w:t>☐</w:t>
                </w:r>
              </w:sdtContent>
            </w:sdt>
            <w:r w:rsidR="00AB749E" w:rsidRPr="00B62A09"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r w:rsidR="00AB749E" w:rsidRPr="00AB749E">
              <w:rPr>
                <w:rFonts w:ascii="ＭＳ 明朝" w:eastAsia="ＭＳ 明朝" w:hAnsi="ＭＳ 明朝" w:cs="Meiryo UI" w:hint="eastAsia"/>
                <w:sz w:val="21"/>
                <w:szCs w:val="21"/>
              </w:rPr>
              <w:t>はい</w:t>
            </w:r>
          </w:p>
        </w:tc>
        <w:tc>
          <w:tcPr>
            <w:tcW w:w="1389" w:type="dxa"/>
            <w:vAlign w:val="center"/>
          </w:tcPr>
          <w:p w14:paraId="65D014B4" w14:textId="77777777" w:rsidR="00AB749E" w:rsidRPr="00AB749E" w:rsidRDefault="00F968B8" w:rsidP="00AB749E">
            <w:pPr>
              <w:snapToGrid w:val="0"/>
              <w:rPr>
                <w:rFonts w:ascii="ＭＳ 明朝" w:eastAsia="ＭＳ 明朝" w:hAnsi="ＭＳ 明朝"/>
                <w:b/>
                <w:kern w:val="0"/>
                <w:sz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 w:val="24"/>
                  <w:szCs w:val="21"/>
                </w:rPr>
                <w:id w:val="-558632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749E" w:rsidRPr="00B62A09">
                  <w:rPr>
                    <w:rFonts w:ascii="ＭＳ ゴシック" w:hAnsi="ＭＳ ゴシック" w:cs="Meiryo UI" w:hint="eastAsia"/>
                    <w:sz w:val="24"/>
                    <w:szCs w:val="21"/>
                  </w:rPr>
                  <w:t>☐</w:t>
                </w:r>
              </w:sdtContent>
            </w:sdt>
            <w:r w:rsidR="00AB749E" w:rsidRPr="00B62A09"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r w:rsidR="00AB749E" w:rsidRPr="00AB749E">
              <w:rPr>
                <w:rFonts w:ascii="ＭＳ 明朝" w:eastAsia="ＭＳ 明朝" w:hAnsi="ＭＳ 明朝" w:cs="Meiryo UI" w:hint="eastAsia"/>
                <w:sz w:val="21"/>
                <w:szCs w:val="21"/>
              </w:rPr>
              <w:t>いいえ</w:t>
            </w:r>
          </w:p>
        </w:tc>
      </w:tr>
    </w:tbl>
    <w:p w14:paraId="60222027" w14:textId="77777777" w:rsidR="00AB749E" w:rsidRPr="00AB749E" w:rsidRDefault="00AB749E" w:rsidP="00AB749E">
      <w:pPr>
        <w:snapToGrid w:val="0"/>
        <w:rPr>
          <w:rFonts w:ascii="ＭＳ 明朝" w:eastAsia="ＭＳ 明朝" w:hAnsi="ＭＳ 明朝" w:cs="Meiryo UI"/>
          <w:sz w:val="24"/>
          <w:szCs w:val="21"/>
        </w:rPr>
      </w:pPr>
    </w:p>
    <w:p w14:paraId="183856CE" w14:textId="77777777" w:rsidR="008B2BCC" w:rsidRPr="0032785A" w:rsidRDefault="00AB749E" w:rsidP="00E457F3">
      <w:pPr>
        <w:snapToGrid w:val="0"/>
        <w:rPr>
          <w:rFonts w:ascii="ＭＳ 明朝" w:eastAsia="ＭＳ 明朝" w:hAnsi="ＭＳ 明朝" w:cs="Meiryo UI"/>
          <w:b/>
          <w:sz w:val="24"/>
          <w:szCs w:val="24"/>
        </w:rPr>
      </w:pPr>
      <w:r w:rsidRPr="0032785A">
        <w:rPr>
          <w:rFonts w:ascii="ＭＳ 明朝" w:eastAsia="ＭＳ 明朝" w:hAnsi="ＭＳ 明朝" w:cs="Meiryo UI" w:hint="eastAsia"/>
          <w:b/>
          <w:sz w:val="24"/>
          <w:szCs w:val="24"/>
        </w:rPr>
        <w:t>３　貴社連絡先</w:t>
      </w:r>
      <w:bookmarkStart w:id="3" w:name="_GoBack"/>
      <w:bookmarkEnd w:id="3"/>
    </w:p>
    <w:tbl>
      <w:tblPr>
        <w:tblpPr w:leftFromText="142" w:rightFromText="142" w:vertAnchor="text" w:horzAnchor="margin" w:tblpX="279" w:tblpY="79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1"/>
        <w:gridCol w:w="6660"/>
      </w:tblGrid>
      <w:tr w:rsidR="00AB749E" w:rsidRPr="00E457F3" w14:paraId="5212729E" w14:textId="77777777" w:rsidTr="00AB749E">
        <w:trPr>
          <w:trHeight w:val="454"/>
        </w:trPr>
        <w:tc>
          <w:tcPr>
            <w:tcW w:w="758" w:type="pct"/>
            <w:vAlign w:val="center"/>
          </w:tcPr>
          <w:p w14:paraId="4466E01F" w14:textId="77777777" w:rsidR="00AB749E" w:rsidRPr="00E457F3" w:rsidRDefault="00AB749E" w:rsidP="00AB749E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  <w:r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担当者名</w:t>
            </w:r>
          </w:p>
        </w:tc>
        <w:tc>
          <w:tcPr>
            <w:tcW w:w="4242" w:type="pct"/>
            <w:gridSpan w:val="2"/>
            <w:vAlign w:val="center"/>
          </w:tcPr>
          <w:p w14:paraId="39B0E373" w14:textId="77777777" w:rsidR="00AB749E" w:rsidRPr="00E457F3" w:rsidRDefault="00AB749E" w:rsidP="00AB749E">
            <w:pPr>
              <w:snapToGrid w:val="0"/>
              <w:ind w:firstLineChars="100" w:firstLine="261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</w:tr>
      <w:tr w:rsidR="00AB749E" w:rsidRPr="00E457F3" w14:paraId="442EB454" w14:textId="77777777" w:rsidTr="00B62A09">
        <w:trPr>
          <w:trHeight w:val="454"/>
        </w:trPr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28C3E7F3" w14:textId="77777777" w:rsidR="00AB749E" w:rsidRPr="00E457F3" w:rsidRDefault="00AB749E" w:rsidP="00AB749E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  <w:r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所</w:t>
            </w: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　　</w:t>
            </w:r>
            <w:r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属</w:t>
            </w:r>
          </w:p>
        </w:tc>
        <w:tc>
          <w:tcPr>
            <w:tcW w:w="4242" w:type="pct"/>
            <w:gridSpan w:val="2"/>
            <w:vAlign w:val="center"/>
          </w:tcPr>
          <w:p w14:paraId="7EA612DD" w14:textId="77777777" w:rsidR="00AB749E" w:rsidRPr="00E457F3" w:rsidRDefault="00AB749E" w:rsidP="00AB749E">
            <w:pPr>
              <w:snapToGrid w:val="0"/>
              <w:ind w:firstLineChars="100" w:firstLine="261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</w:tr>
      <w:tr w:rsidR="00AB749E" w:rsidRPr="00E457F3" w14:paraId="30E76441" w14:textId="77777777" w:rsidTr="00B62A09">
        <w:trPr>
          <w:trHeight w:val="380"/>
        </w:trPr>
        <w:tc>
          <w:tcPr>
            <w:tcW w:w="758" w:type="pct"/>
            <w:vMerge w:val="restart"/>
            <w:tcBorders>
              <w:bottom w:val="single" w:sz="4" w:space="0" w:color="auto"/>
            </w:tcBorders>
            <w:vAlign w:val="center"/>
          </w:tcPr>
          <w:p w14:paraId="4EC8C0B9" w14:textId="77777777" w:rsidR="00AB749E" w:rsidRPr="00E457F3" w:rsidRDefault="00AB749E" w:rsidP="00AB749E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  <w:r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連</w:t>
            </w: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r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絡</w:t>
            </w: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r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先</w:t>
            </w:r>
          </w:p>
        </w:tc>
        <w:tc>
          <w:tcPr>
            <w:tcW w:w="680" w:type="pct"/>
            <w:tcBorders>
              <w:bottom w:val="nil"/>
              <w:right w:val="nil"/>
            </w:tcBorders>
            <w:vAlign w:val="center"/>
          </w:tcPr>
          <w:p w14:paraId="06965A9E" w14:textId="77777777" w:rsidR="00AB749E" w:rsidRPr="00E457F3" w:rsidRDefault="00AB749E" w:rsidP="00AB749E">
            <w:pPr>
              <w:snapToGrid w:val="0"/>
              <w:rPr>
                <w:rFonts w:ascii="ＭＳ 明朝" w:eastAsia="ＭＳ 明朝" w:hAnsi="ＭＳ 明朝" w:cs="Meiryo UI"/>
                <w:sz w:val="24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>ＴＥＬ：</w:t>
            </w:r>
          </w:p>
        </w:tc>
        <w:tc>
          <w:tcPr>
            <w:tcW w:w="3562" w:type="pct"/>
            <w:tcBorders>
              <w:left w:val="nil"/>
              <w:bottom w:val="nil"/>
            </w:tcBorders>
            <w:vAlign w:val="center"/>
          </w:tcPr>
          <w:p w14:paraId="511F17F8" w14:textId="77777777" w:rsidR="00AB749E" w:rsidRPr="00E457F3" w:rsidRDefault="00AB749E" w:rsidP="00AB749E">
            <w:pPr>
              <w:snapToGrid w:val="0"/>
              <w:ind w:firstLineChars="100" w:firstLine="261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</w:tr>
      <w:tr w:rsidR="00AB749E" w:rsidRPr="00E457F3" w14:paraId="3866B405" w14:textId="77777777" w:rsidTr="00B62A09">
        <w:trPr>
          <w:trHeight w:val="380"/>
        </w:trPr>
        <w:tc>
          <w:tcPr>
            <w:tcW w:w="758" w:type="pct"/>
            <w:vMerge/>
            <w:tcBorders>
              <w:bottom w:val="single" w:sz="4" w:space="0" w:color="auto"/>
            </w:tcBorders>
            <w:vAlign w:val="center"/>
          </w:tcPr>
          <w:p w14:paraId="37FDDF51" w14:textId="77777777" w:rsidR="00AB749E" w:rsidRPr="00E457F3" w:rsidRDefault="00AB749E" w:rsidP="00AB749E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  <w:tc>
          <w:tcPr>
            <w:tcW w:w="680" w:type="pct"/>
            <w:tcBorders>
              <w:top w:val="nil"/>
              <w:bottom w:val="nil"/>
              <w:right w:val="nil"/>
            </w:tcBorders>
            <w:vAlign w:val="center"/>
          </w:tcPr>
          <w:p w14:paraId="216CE7C4" w14:textId="77777777" w:rsidR="00AB749E" w:rsidRDefault="00AB749E" w:rsidP="00AB749E">
            <w:pPr>
              <w:snapToGrid w:val="0"/>
              <w:rPr>
                <w:rFonts w:ascii="ＭＳ 明朝" w:eastAsia="ＭＳ 明朝" w:hAnsi="ＭＳ 明朝" w:cs="Meiryo UI"/>
                <w:sz w:val="24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>ＦＡＸ：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</w:tcBorders>
            <w:vAlign w:val="center"/>
          </w:tcPr>
          <w:p w14:paraId="6A040CAA" w14:textId="77777777" w:rsidR="00AB749E" w:rsidRDefault="00AB749E" w:rsidP="00AB749E">
            <w:pPr>
              <w:snapToGrid w:val="0"/>
              <w:ind w:firstLineChars="100" w:firstLine="261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</w:tr>
      <w:tr w:rsidR="00AB749E" w:rsidRPr="00E457F3" w14:paraId="1B81DC62" w14:textId="77777777" w:rsidTr="00B62A09">
        <w:trPr>
          <w:trHeight w:val="380"/>
        </w:trPr>
        <w:tc>
          <w:tcPr>
            <w:tcW w:w="758" w:type="pct"/>
            <w:vMerge/>
            <w:tcBorders>
              <w:bottom w:val="single" w:sz="4" w:space="0" w:color="auto"/>
            </w:tcBorders>
            <w:vAlign w:val="center"/>
          </w:tcPr>
          <w:p w14:paraId="5714EA9F" w14:textId="77777777" w:rsidR="00AB749E" w:rsidRPr="00E457F3" w:rsidRDefault="00AB749E" w:rsidP="00AB749E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  <w:tc>
          <w:tcPr>
            <w:tcW w:w="680" w:type="pct"/>
            <w:tcBorders>
              <w:top w:val="nil"/>
              <w:right w:val="nil"/>
            </w:tcBorders>
            <w:vAlign w:val="center"/>
          </w:tcPr>
          <w:p w14:paraId="5879C88D" w14:textId="77777777" w:rsidR="00AB749E" w:rsidRDefault="00AB749E" w:rsidP="00AB749E">
            <w:pPr>
              <w:snapToGrid w:val="0"/>
              <w:rPr>
                <w:rFonts w:ascii="ＭＳ 明朝" w:eastAsia="ＭＳ 明朝" w:hAnsi="ＭＳ 明朝" w:cs="Meiryo UI"/>
                <w:sz w:val="24"/>
                <w:szCs w:val="21"/>
              </w:rPr>
            </w:pPr>
            <w:r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E-</w:t>
            </w:r>
            <w:r w:rsidRPr="00E457F3">
              <w:rPr>
                <w:rFonts w:ascii="ＭＳ 明朝" w:eastAsia="ＭＳ 明朝" w:hAnsi="ＭＳ 明朝" w:cs="Meiryo UI"/>
                <w:sz w:val="24"/>
                <w:szCs w:val="21"/>
              </w:rPr>
              <w:t>mail</w:t>
            </w: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>：</w:t>
            </w:r>
          </w:p>
        </w:tc>
        <w:tc>
          <w:tcPr>
            <w:tcW w:w="3562" w:type="pct"/>
            <w:tcBorders>
              <w:top w:val="nil"/>
              <w:left w:val="nil"/>
            </w:tcBorders>
            <w:vAlign w:val="center"/>
          </w:tcPr>
          <w:p w14:paraId="530FAD8D" w14:textId="77777777" w:rsidR="00AB749E" w:rsidRDefault="00AB749E" w:rsidP="00AB749E">
            <w:pPr>
              <w:snapToGrid w:val="0"/>
              <w:ind w:firstLineChars="100" w:firstLine="261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</w:tr>
    </w:tbl>
    <w:p w14:paraId="5FF04D21" w14:textId="12423E67" w:rsidR="00E52143" w:rsidRDefault="00E52143" w:rsidP="001808DA">
      <w:pPr>
        <w:snapToGrid w:val="0"/>
        <w:rPr>
          <w:rFonts w:ascii="Meiryo UI" w:eastAsia="Meiryo UI" w:hAnsi="Meiryo UI" w:cs="Meiryo UI" w:hint="eastAsia"/>
          <w:sz w:val="16"/>
          <w:szCs w:val="21"/>
        </w:rPr>
      </w:pPr>
    </w:p>
    <w:p w14:paraId="343B55E4" w14:textId="77777777" w:rsidR="00E43A9B" w:rsidRPr="00B62A09" w:rsidRDefault="00E43A9B" w:rsidP="001808DA">
      <w:pPr>
        <w:snapToGrid w:val="0"/>
        <w:rPr>
          <w:rFonts w:ascii="Meiryo UI" w:eastAsia="Meiryo UI" w:hAnsi="Meiryo UI" w:cs="Meiryo UI"/>
          <w:sz w:val="16"/>
          <w:szCs w:val="21"/>
        </w:rPr>
      </w:pPr>
    </w:p>
    <w:sectPr w:rsidR="00E43A9B" w:rsidRPr="00B62A09" w:rsidSect="008E7323">
      <w:headerReference w:type="default" r:id="rId8"/>
      <w:footerReference w:type="first" r:id="rId9"/>
      <w:pgSz w:w="11906" w:h="16838" w:code="9"/>
      <w:pgMar w:top="1418" w:right="1134" w:bottom="1134" w:left="1134" w:header="851" w:footer="850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F8BD4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DC7378E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0DF18" w14:textId="77777777" w:rsidR="008E7323" w:rsidRDefault="008E7323" w:rsidP="008E7323">
    <w:pPr>
      <w:pStyle w:val="a6"/>
      <w:jc w:val="center"/>
    </w:pPr>
    <w:r>
      <w:rPr>
        <w:rFonts w:hint="eastAsia"/>
      </w:rPr>
      <w:t>（裏面につづく）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37D2F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76A0941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8F4F3" w14:textId="5713FDE5" w:rsidR="006D63DA" w:rsidRDefault="00DC1043" w:rsidP="00DC1043">
    <w:pPr>
      <w:pStyle w:val="a4"/>
      <w:ind w:right="1100"/>
      <w:jc w:val="right"/>
    </w:pPr>
    <w:r>
      <w:rPr>
        <w:rFonts w:hint="eastAsia"/>
      </w:rPr>
      <w:t xml:space="preserve">　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5E5"/>
    <w:multiLevelType w:val="hybridMultilevel"/>
    <w:tmpl w:val="94A65338"/>
    <w:lvl w:ilvl="0" w:tplc="08B0C8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E482001"/>
    <w:multiLevelType w:val="hybridMultilevel"/>
    <w:tmpl w:val="53BCA5A0"/>
    <w:lvl w:ilvl="0" w:tplc="F43E97E2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336C2"/>
    <w:multiLevelType w:val="hybridMultilevel"/>
    <w:tmpl w:val="74C0783C"/>
    <w:lvl w:ilvl="0" w:tplc="66F2E728">
      <w:start w:val="8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87B4A21"/>
    <w:multiLevelType w:val="hybridMultilevel"/>
    <w:tmpl w:val="8DEC035C"/>
    <w:lvl w:ilvl="0" w:tplc="588C5BF8">
      <w:numFmt w:val="bullet"/>
      <w:lvlText w:val="-"/>
      <w:lvlJc w:val="left"/>
      <w:pPr>
        <w:ind w:left="360" w:hanging="360"/>
      </w:pPr>
      <w:rPr>
        <w:rFonts w:ascii="游明朝" w:eastAsia="游明朝" w:hAnsi="游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5665E"/>
    <w:multiLevelType w:val="hybridMultilevel"/>
    <w:tmpl w:val="786AF514"/>
    <w:lvl w:ilvl="0" w:tplc="C0C041B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2A05262"/>
    <w:multiLevelType w:val="hybridMultilevel"/>
    <w:tmpl w:val="3B581DEC"/>
    <w:lvl w:ilvl="0" w:tplc="C70C92B2">
      <w:start w:val="1"/>
      <w:numFmt w:val="bullet"/>
      <w:lvlText w:val="＊"/>
      <w:lvlJc w:val="left"/>
      <w:pPr>
        <w:ind w:left="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</w:abstractNum>
  <w:abstractNum w:abstractNumId="6" w15:restartNumberingAfterBreak="0">
    <w:nsid w:val="413E2968"/>
    <w:multiLevelType w:val="hybridMultilevel"/>
    <w:tmpl w:val="B5202D6C"/>
    <w:lvl w:ilvl="0" w:tplc="C49AF564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2C54FC"/>
    <w:multiLevelType w:val="hybridMultilevel"/>
    <w:tmpl w:val="DB307370"/>
    <w:lvl w:ilvl="0" w:tplc="801EA6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6F2D5C83"/>
    <w:multiLevelType w:val="hybridMultilevel"/>
    <w:tmpl w:val="5E287E94"/>
    <w:lvl w:ilvl="0" w:tplc="FAF8BA80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22E110F"/>
    <w:multiLevelType w:val="hybridMultilevel"/>
    <w:tmpl w:val="F1EC79F4"/>
    <w:lvl w:ilvl="0" w:tplc="9FF2721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563A9A"/>
    <w:multiLevelType w:val="hybridMultilevel"/>
    <w:tmpl w:val="DAC0AEB8"/>
    <w:lvl w:ilvl="0" w:tplc="268040A2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840"/>
  <w:doNotHyphenateCaps/>
  <w:drawingGridHorizontalSpacing w:val="24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08"/>
    <w:rsid w:val="00014B50"/>
    <w:rsid w:val="00016551"/>
    <w:rsid w:val="00045453"/>
    <w:rsid w:val="00060524"/>
    <w:rsid w:val="00061637"/>
    <w:rsid w:val="00062345"/>
    <w:rsid w:val="0006734F"/>
    <w:rsid w:val="000B5829"/>
    <w:rsid w:val="000C7BC1"/>
    <w:rsid w:val="000D1C2C"/>
    <w:rsid w:val="000D2089"/>
    <w:rsid w:val="000E5361"/>
    <w:rsid w:val="00107EE6"/>
    <w:rsid w:val="001352E7"/>
    <w:rsid w:val="00167FBD"/>
    <w:rsid w:val="001751A6"/>
    <w:rsid w:val="001808DA"/>
    <w:rsid w:val="001831A3"/>
    <w:rsid w:val="00183781"/>
    <w:rsid w:val="00191AD2"/>
    <w:rsid w:val="001A0712"/>
    <w:rsid w:val="001A12C8"/>
    <w:rsid w:val="001C1476"/>
    <w:rsid w:val="001D49C4"/>
    <w:rsid w:val="001D4DCB"/>
    <w:rsid w:val="001D610E"/>
    <w:rsid w:val="001E2636"/>
    <w:rsid w:val="001E4B82"/>
    <w:rsid w:val="001E6E47"/>
    <w:rsid w:val="001F29BD"/>
    <w:rsid w:val="001F5A63"/>
    <w:rsid w:val="0020180C"/>
    <w:rsid w:val="002035A6"/>
    <w:rsid w:val="0020510B"/>
    <w:rsid w:val="00217975"/>
    <w:rsid w:val="00234A65"/>
    <w:rsid w:val="00242FAF"/>
    <w:rsid w:val="00276540"/>
    <w:rsid w:val="002E3667"/>
    <w:rsid w:val="00305270"/>
    <w:rsid w:val="003070D6"/>
    <w:rsid w:val="0031304B"/>
    <w:rsid w:val="00322BCB"/>
    <w:rsid w:val="0032785A"/>
    <w:rsid w:val="00334B4C"/>
    <w:rsid w:val="00361AA7"/>
    <w:rsid w:val="003672FA"/>
    <w:rsid w:val="00371374"/>
    <w:rsid w:val="00372ECA"/>
    <w:rsid w:val="00384D5C"/>
    <w:rsid w:val="00386329"/>
    <w:rsid w:val="00391C08"/>
    <w:rsid w:val="003D0137"/>
    <w:rsid w:val="003F40DD"/>
    <w:rsid w:val="003F458D"/>
    <w:rsid w:val="00416F4F"/>
    <w:rsid w:val="00423E6D"/>
    <w:rsid w:val="0042461B"/>
    <w:rsid w:val="00443059"/>
    <w:rsid w:val="0048376F"/>
    <w:rsid w:val="00490B94"/>
    <w:rsid w:val="004A414F"/>
    <w:rsid w:val="004A6386"/>
    <w:rsid w:val="004E1143"/>
    <w:rsid w:val="004E39E4"/>
    <w:rsid w:val="00510F01"/>
    <w:rsid w:val="00522E24"/>
    <w:rsid w:val="00531CFA"/>
    <w:rsid w:val="00532170"/>
    <w:rsid w:val="005343AB"/>
    <w:rsid w:val="00541C35"/>
    <w:rsid w:val="0056143A"/>
    <w:rsid w:val="00563E2D"/>
    <w:rsid w:val="00577B95"/>
    <w:rsid w:val="005820E7"/>
    <w:rsid w:val="005868DA"/>
    <w:rsid w:val="005D1A1F"/>
    <w:rsid w:val="005E53A3"/>
    <w:rsid w:val="005F556B"/>
    <w:rsid w:val="006178C8"/>
    <w:rsid w:val="00617CF2"/>
    <w:rsid w:val="00634A33"/>
    <w:rsid w:val="00636A26"/>
    <w:rsid w:val="00665E18"/>
    <w:rsid w:val="00686D73"/>
    <w:rsid w:val="006A70C9"/>
    <w:rsid w:val="006D63DA"/>
    <w:rsid w:val="00702CB5"/>
    <w:rsid w:val="00703EA3"/>
    <w:rsid w:val="00710167"/>
    <w:rsid w:val="00710F4B"/>
    <w:rsid w:val="0071128F"/>
    <w:rsid w:val="00711EF5"/>
    <w:rsid w:val="00716AC8"/>
    <w:rsid w:val="00734FA1"/>
    <w:rsid w:val="0075496C"/>
    <w:rsid w:val="0077237E"/>
    <w:rsid w:val="00772FF7"/>
    <w:rsid w:val="007B487D"/>
    <w:rsid w:val="007B7E1A"/>
    <w:rsid w:val="007F1BF8"/>
    <w:rsid w:val="00800977"/>
    <w:rsid w:val="008028E4"/>
    <w:rsid w:val="0081659B"/>
    <w:rsid w:val="00836BFA"/>
    <w:rsid w:val="00855707"/>
    <w:rsid w:val="00863000"/>
    <w:rsid w:val="0087349A"/>
    <w:rsid w:val="008739FA"/>
    <w:rsid w:val="008773B0"/>
    <w:rsid w:val="00894EC1"/>
    <w:rsid w:val="008A27ED"/>
    <w:rsid w:val="008B2BCC"/>
    <w:rsid w:val="008C59A2"/>
    <w:rsid w:val="008C609E"/>
    <w:rsid w:val="008D6E9C"/>
    <w:rsid w:val="008E454B"/>
    <w:rsid w:val="008E7323"/>
    <w:rsid w:val="00920854"/>
    <w:rsid w:val="009224CE"/>
    <w:rsid w:val="00941B75"/>
    <w:rsid w:val="00942B81"/>
    <w:rsid w:val="00972375"/>
    <w:rsid w:val="00973F57"/>
    <w:rsid w:val="009C5E96"/>
    <w:rsid w:val="009F52D9"/>
    <w:rsid w:val="00A02B08"/>
    <w:rsid w:val="00A06317"/>
    <w:rsid w:val="00A07EBE"/>
    <w:rsid w:val="00A40D12"/>
    <w:rsid w:val="00A46C0A"/>
    <w:rsid w:val="00A5755B"/>
    <w:rsid w:val="00A63381"/>
    <w:rsid w:val="00A66366"/>
    <w:rsid w:val="00A9495F"/>
    <w:rsid w:val="00AB749E"/>
    <w:rsid w:val="00AC0258"/>
    <w:rsid w:val="00AC4457"/>
    <w:rsid w:val="00AE5699"/>
    <w:rsid w:val="00AF1892"/>
    <w:rsid w:val="00AF2699"/>
    <w:rsid w:val="00B1473F"/>
    <w:rsid w:val="00B209FB"/>
    <w:rsid w:val="00B225D1"/>
    <w:rsid w:val="00B22B22"/>
    <w:rsid w:val="00B62A09"/>
    <w:rsid w:val="00B87347"/>
    <w:rsid w:val="00B91E0A"/>
    <w:rsid w:val="00BC6E71"/>
    <w:rsid w:val="00BD6D2B"/>
    <w:rsid w:val="00BE2232"/>
    <w:rsid w:val="00BE440E"/>
    <w:rsid w:val="00BE5552"/>
    <w:rsid w:val="00C0217E"/>
    <w:rsid w:val="00C22CA7"/>
    <w:rsid w:val="00C24B1A"/>
    <w:rsid w:val="00C26CB0"/>
    <w:rsid w:val="00C43478"/>
    <w:rsid w:val="00C51DEB"/>
    <w:rsid w:val="00C5206E"/>
    <w:rsid w:val="00C739C4"/>
    <w:rsid w:val="00C75F54"/>
    <w:rsid w:val="00C908E6"/>
    <w:rsid w:val="00CC634D"/>
    <w:rsid w:val="00CE15BF"/>
    <w:rsid w:val="00CE19DF"/>
    <w:rsid w:val="00CE4808"/>
    <w:rsid w:val="00CE6E33"/>
    <w:rsid w:val="00D002E3"/>
    <w:rsid w:val="00D046D8"/>
    <w:rsid w:val="00D10252"/>
    <w:rsid w:val="00D5241A"/>
    <w:rsid w:val="00D808F2"/>
    <w:rsid w:val="00D8322D"/>
    <w:rsid w:val="00DB04B1"/>
    <w:rsid w:val="00DC1043"/>
    <w:rsid w:val="00DC12B7"/>
    <w:rsid w:val="00DC1F98"/>
    <w:rsid w:val="00DE33D8"/>
    <w:rsid w:val="00E054EB"/>
    <w:rsid w:val="00E11A89"/>
    <w:rsid w:val="00E26C51"/>
    <w:rsid w:val="00E311F0"/>
    <w:rsid w:val="00E34DE4"/>
    <w:rsid w:val="00E43327"/>
    <w:rsid w:val="00E43A9B"/>
    <w:rsid w:val="00E457F3"/>
    <w:rsid w:val="00E46EE6"/>
    <w:rsid w:val="00E52143"/>
    <w:rsid w:val="00E74D69"/>
    <w:rsid w:val="00E766DA"/>
    <w:rsid w:val="00E84521"/>
    <w:rsid w:val="00E8547F"/>
    <w:rsid w:val="00E91D0E"/>
    <w:rsid w:val="00E93F9F"/>
    <w:rsid w:val="00E95A83"/>
    <w:rsid w:val="00EA497F"/>
    <w:rsid w:val="00EB16A2"/>
    <w:rsid w:val="00EC74CF"/>
    <w:rsid w:val="00ED5034"/>
    <w:rsid w:val="00EE3A80"/>
    <w:rsid w:val="00EF49DF"/>
    <w:rsid w:val="00F3554C"/>
    <w:rsid w:val="00F419B8"/>
    <w:rsid w:val="00F55AC4"/>
    <w:rsid w:val="00F5655D"/>
    <w:rsid w:val="00F65BFD"/>
    <w:rsid w:val="00F67984"/>
    <w:rsid w:val="00F820FE"/>
    <w:rsid w:val="00F968B8"/>
    <w:rsid w:val="00FA5C5A"/>
    <w:rsid w:val="00FA7E06"/>
    <w:rsid w:val="00FA7F3D"/>
    <w:rsid w:val="00FB04C2"/>
    <w:rsid w:val="00FC260D"/>
    <w:rsid w:val="00FC5408"/>
    <w:rsid w:val="00FC5D6A"/>
    <w:rsid w:val="00FC6838"/>
    <w:rsid w:val="00FD014F"/>
    <w:rsid w:val="00FE2B5F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C3B7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1B"/>
    <w:pPr>
      <w:widowControl w:val="0"/>
      <w:jc w:val="both"/>
    </w:pPr>
    <w:rPr>
      <w:rFonts w:eastAsia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461B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character" w:styleId="a8">
    <w:name w:val="FollowedHyperlink"/>
    <w:uiPriority w:val="99"/>
    <w:rsid w:val="0042461B"/>
    <w:rPr>
      <w:rFonts w:ascii="Times New Roman" w:hAnsi="Times New Roman" w:cs="Times New Roman"/>
      <w:color w:val="800080"/>
      <w:u w:val="single"/>
    </w:rPr>
  </w:style>
  <w:style w:type="paragraph" w:styleId="a9">
    <w:name w:val="Body Text"/>
    <w:basedOn w:val="a"/>
    <w:link w:val="aa"/>
    <w:uiPriority w:val="99"/>
    <w:rsid w:val="0042461B"/>
    <w:rPr>
      <w:rFonts w:ascii="Times New Roman" w:hAnsi="Times New Roman" w:cs="Times New Roman"/>
      <w:sz w:val="20"/>
      <w:szCs w:val="20"/>
    </w:rPr>
  </w:style>
  <w:style w:type="character" w:customStyle="1" w:styleId="aa">
    <w:name w:val="本文 (文字)"/>
    <w:link w:val="a9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2">
    <w:name w:val="Body Text 2"/>
    <w:basedOn w:val="a"/>
    <w:link w:val="20"/>
    <w:uiPriority w:val="99"/>
    <w:rsid w:val="0042461B"/>
    <w:rPr>
      <w:color w:val="FF0000"/>
    </w:rPr>
  </w:style>
  <w:style w:type="character" w:customStyle="1" w:styleId="20">
    <w:name w:val="本文 2 (文字)"/>
    <w:link w:val="2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ab">
    <w:name w:val="Balloon Text"/>
    <w:basedOn w:val="a"/>
    <w:semiHidden/>
    <w:rsid w:val="00107EE6"/>
    <w:rPr>
      <w:rFonts w:ascii="Arial" w:hAnsi="Arial" w:cs="Times New Roman"/>
      <w:sz w:val="18"/>
      <w:szCs w:val="18"/>
    </w:rPr>
  </w:style>
  <w:style w:type="table" w:styleId="ac">
    <w:name w:val="Table Grid"/>
    <w:basedOn w:val="a1"/>
    <w:uiPriority w:val="59"/>
    <w:rsid w:val="00A6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6A70C9"/>
    <w:rPr>
      <w:rFonts w:eastAsia="ＭＳ ゴシック" w:cs="Century"/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3672FA"/>
    <w:pPr>
      <w:jc w:val="center"/>
    </w:pPr>
    <w:rPr>
      <w:rFonts w:ascii="ＭＳ 明朝" w:eastAsia="ＭＳ 明朝" w:hAnsi="ＭＳ 明朝" w:cs="Meiryo UI"/>
      <w:noProof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3672FA"/>
    <w:rPr>
      <w:rFonts w:ascii="ＭＳ 明朝" w:hAnsi="ＭＳ 明朝" w:cs="Meiryo UI"/>
      <w:noProof/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3672FA"/>
    <w:pPr>
      <w:jc w:val="right"/>
    </w:pPr>
    <w:rPr>
      <w:rFonts w:ascii="ＭＳ 明朝" w:eastAsia="ＭＳ 明朝" w:hAnsi="ＭＳ 明朝" w:cs="Meiryo UI"/>
      <w:noProof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3672FA"/>
    <w:rPr>
      <w:rFonts w:ascii="ＭＳ 明朝" w:hAnsi="ＭＳ 明朝" w:cs="Meiryo UI"/>
      <w:noProof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E43A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77F6-BCA9-49E9-8A6B-9C1E02C4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2022-12-31T06:27:00Z</dcterms:created>
  <dcterms:modified xsi:type="dcterms:W3CDTF">2023-03-06T05:12:00Z</dcterms:modified>
</cp:coreProperties>
</file>