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34" w:rsidRPr="00773C27" w:rsidRDefault="00332655" w:rsidP="00773C27">
      <w:pPr>
        <w:jc w:val="center"/>
        <w:rPr>
          <w:b/>
        </w:rPr>
      </w:pPr>
      <w:r w:rsidRPr="00773C27">
        <w:rPr>
          <w:rFonts w:hint="eastAsia"/>
          <w:b/>
          <w:spacing w:val="240"/>
          <w:kern w:val="0"/>
          <w:sz w:val="32"/>
          <w:fitText w:val="1926" w:id="-904769024"/>
        </w:rPr>
        <w:t>申出</w:t>
      </w:r>
      <w:r w:rsidRPr="00773C27">
        <w:rPr>
          <w:rFonts w:hint="eastAsia"/>
          <w:b/>
          <w:spacing w:val="1"/>
          <w:kern w:val="0"/>
          <w:sz w:val="32"/>
          <w:fitText w:val="1926" w:id="-904769024"/>
        </w:rPr>
        <w:t>書</w:t>
      </w:r>
    </w:p>
    <w:p w:rsidR="00332655" w:rsidRDefault="00332655"/>
    <w:p w:rsidR="00332655" w:rsidRDefault="00332655" w:rsidP="00773C27">
      <w:pPr>
        <w:ind w:leftChars="100" w:left="210"/>
      </w:pPr>
      <w:r w:rsidRPr="003C77F7">
        <w:rPr>
          <w:rFonts w:hint="eastAsia"/>
          <w:spacing w:val="70"/>
          <w:kern w:val="0"/>
          <w:fitText w:val="1260" w:id="-904766207"/>
        </w:rPr>
        <w:t>岡山市</w:t>
      </w:r>
      <w:r w:rsidRPr="003C77F7">
        <w:rPr>
          <w:rFonts w:hint="eastAsia"/>
          <w:kern w:val="0"/>
          <w:fitText w:val="1260" w:id="-904766207"/>
        </w:rPr>
        <w:t>長</w:t>
      </w:r>
      <w:r>
        <w:rPr>
          <w:rFonts w:hint="eastAsia"/>
        </w:rPr>
        <w:t xml:space="preserve">　様</w:t>
      </w:r>
    </w:p>
    <w:p w:rsidR="00332655" w:rsidRDefault="00332655"/>
    <w:tbl>
      <w:tblPr>
        <w:tblStyle w:val="a3"/>
        <w:tblW w:w="7229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402"/>
      </w:tblGrid>
      <w:tr w:rsidR="00733195" w:rsidTr="008379C2">
        <w:tc>
          <w:tcPr>
            <w:tcW w:w="3827" w:type="dxa"/>
          </w:tcPr>
          <w:p w:rsidR="00733195" w:rsidRDefault="00733195" w:rsidP="00875AF2">
            <w:pPr>
              <w:ind w:leftChars="400" w:left="840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3402" w:type="dxa"/>
          </w:tcPr>
          <w:p w:rsidR="00733195" w:rsidRDefault="00733195"/>
        </w:tc>
      </w:tr>
      <w:tr w:rsidR="00875AF2" w:rsidTr="008379C2">
        <w:tc>
          <w:tcPr>
            <w:tcW w:w="3827" w:type="dxa"/>
          </w:tcPr>
          <w:p w:rsidR="00875AF2" w:rsidRDefault="00875AF2" w:rsidP="00875AF2">
            <w:r>
              <w:rPr>
                <w:rFonts w:hint="eastAsia"/>
              </w:rPr>
              <w:t xml:space="preserve">申出者　</w:t>
            </w:r>
            <w:r w:rsidRPr="00875AF2">
              <w:rPr>
                <w:rFonts w:hint="eastAsia"/>
              </w:rPr>
              <w:t>法人</w:t>
            </w:r>
            <w:r w:rsidRPr="00875AF2">
              <w:t>にあっては代表者氏名</w:t>
            </w:r>
          </w:p>
        </w:tc>
        <w:tc>
          <w:tcPr>
            <w:tcW w:w="3402" w:type="dxa"/>
          </w:tcPr>
          <w:p w:rsidR="00875AF2" w:rsidRDefault="00875AF2"/>
        </w:tc>
      </w:tr>
      <w:tr w:rsidR="00733195" w:rsidTr="008379C2">
        <w:tc>
          <w:tcPr>
            <w:tcW w:w="3827" w:type="dxa"/>
          </w:tcPr>
          <w:p w:rsidR="00733195" w:rsidRDefault="00733195" w:rsidP="00733195">
            <w:pPr>
              <w:ind w:leftChars="400" w:left="840"/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3402" w:type="dxa"/>
          </w:tcPr>
          <w:p w:rsidR="00733195" w:rsidRDefault="00733195"/>
        </w:tc>
      </w:tr>
    </w:tbl>
    <w:p w:rsidR="00733195" w:rsidRDefault="00733195"/>
    <w:p w:rsidR="00733195" w:rsidRDefault="00733195"/>
    <w:p w:rsidR="00332655" w:rsidRDefault="00332655" w:rsidP="00773C27">
      <w:pPr>
        <w:ind w:firstLineChars="100" w:firstLine="210"/>
      </w:pPr>
      <w:r>
        <w:rPr>
          <w:rFonts w:hint="eastAsia"/>
        </w:rPr>
        <w:t>法令に違反する事実があるため、</w:t>
      </w:r>
      <w:r w:rsidR="00E15E59">
        <w:rPr>
          <w:rFonts w:hint="eastAsia"/>
        </w:rPr>
        <w:t>行政手続法（</w:t>
      </w:r>
      <w:r w:rsidR="00E15E59" w:rsidRPr="00E15E59">
        <w:rPr>
          <w:rFonts w:hint="eastAsia"/>
        </w:rPr>
        <w:t>平成</w:t>
      </w:r>
      <w:r w:rsidR="00E15E59">
        <w:rPr>
          <w:rFonts w:hint="eastAsia"/>
        </w:rPr>
        <w:t>５</w:t>
      </w:r>
      <w:r w:rsidR="00E15E59" w:rsidRPr="00E15E59">
        <w:rPr>
          <w:rFonts w:hint="eastAsia"/>
        </w:rPr>
        <w:t>年法律第</w:t>
      </w:r>
      <w:r w:rsidR="00E15E59">
        <w:rPr>
          <w:rFonts w:hint="eastAsia"/>
        </w:rPr>
        <w:t>８８</w:t>
      </w:r>
      <w:r w:rsidR="00E15E59" w:rsidRPr="00E15E59">
        <w:rPr>
          <w:rFonts w:hint="eastAsia"/>
        </w:rPr>
        <w:t>号</w:t>
      </w:r>
      <w:r w:rsidR="00E15E59">
        <w:rPr>
          <w:rFonts w:hint="eastAsia"/>
        </w:rPr>
        <w:t>）第３６条の３</w:t>
      </w:r>
      <w:r w:rsidR="002625B3">
        <w:rPr>
          <w:rFonts w:hint="eastAsia"/>
        </w:rPr>
        <w:t>の規定</w:t>
      </w:r>
      <w:r w:rsidR="00E15E59">
        <w:rPr>
          <w:rFonts w:hint="eastAsia"/>
        </w:rPr>
        <w:t>又は</w:t>
      </w:r>
      <w:r>
        <w:rPr>
          <w:rFonts w:hint="eastAsia"/>
        </w:rPr>
        <w:t>岡山市行政手続条例（</w:t>
      </w:r>
      <w:r w:rsidR="00116126" w:rsidRPr="00116126">
        <w:rPr>
          <w:rFonts w:hint="eastAsia"/>
        </w:rPr>
        <w:t>平成</w:t>
      </w:r>
      <w:r w:rsidR="00116126">
        <w:rPr>
          <w:rFonts w:hint="eastAsia"/>
        </w:rPr>
        <w:t>９</w:t>
      </w:r>
      <w:r w:rsidR="00116126" w:rsidRPr="00116126">
        <w:rPr>
          <w:rFonts w:hint="eastAsia"/>
        </w:rPr>
        <w:t>年市条例第</w:t>
      </w:r>
      <w:r w:rsidR="00116126">
        <w:rPr>
          <w:rFonts w:hint="eastAsia"/>
        </w:rPr>
        <w:t>５８</w:t>
      </w:r>
      <w:r w:rsidR="00116126" w:rsidRPr="00116126">
        <w:rPr>
          <w:rFonts w:hint="eastAsia"/>
        </w:rPr>
        <w:t>号</w:t>
      </w:r>
      <w:r>
        <w:rPr>
          <w:rFonts w:hint="eastAsia"/>
        </w:rPr>
        <w:t>）第３５条</w:t>
      </w:r>
      <w:r w:rsidR="002625B3">
        <w:rPr>
          <w:rFonts w:hint="eastAsia"/>
        </w:rPr>
        <w:t>の規定</w:t>
      </w:r>
      <w:bookmarkStart w:id="0" w:name="_GoBack"/>
      <w:bookmarkEnd w:id="0"/>
      <w:r>
        <w:rPr>
          <w:rFonts w:hint="eastAsia"/>
        </w:rPr>
        <w:t>に基づき、</w:t>
      </w:r>
      <w:r w:rsidR="00116126">
        <w:rPr>
          <w:rFonts w:hint="eastAsia"/>
        </w:rPr>
        <w:t>次</w:t>
      </w:r>
      <w:r>
        <w:rPr>
          <w:rFonts w:hint="eastAsia"/>
        </w:rPr>
        <w:t>のとおり申し出ます。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426"/>
        <w:gridCol w:w="3209"/>
        <w:gridCol w:w="6287"/>
      </w:tblGrid>
      <w:tr w:rsidR="00332655" w:rsidTr="00875AF2">
        <w:trPr>
          <w:trHeight w:val="1134"/>
        </w:trPr>
        <w:tc>
          <w:tcPr>
            <w:tcW w:w="426" w:type="dxa"/>
            <w:tcBorders>
              <w:right w:val="nil"/>
            </w:tcBorders>
          </w:tcPr>
          <w:p w:rsidR="00332655" w:rsidRDefault="00332655" w:rsidP="00332655">
            <w:r>
              <w:rPr>
                <w:rFonts w:hint="eastAsia"/>
              </w:rPr>
              <w:t>１</w:t>
            </w:r>
          </w:p>
        </w:tc>
        <w:tc>
          <w:tcPr>
            <w:tcW w:w="3209" w:type="dxa"/>
            <w:tcBorders>
              <w:left w:val="nil"/>
            </w:tcBorders>
          </w:tcPr>
          <w:p w:rsidR="00332655" w:rsidRDefault="00332655">
            <w:r w:rsidRPr="00332655">
              <w:rPr>
                <w:rFonts w:hint="eastAsia"/>
              </w:rPr>
              <w:t>法令に違反する事実の内容</w:t>
            </w:r>
          </w:p>
        </w:tc>
        <w:tc>
          <w:tcPr>
            <w:tcW w:w="6287" w:type="dxa"/>
          </w:tcPr>
          <w:p w:rsidR="00332655" w:rsidRDefault="00332655"/>
        </w:tc>
      </w:tr>
      <w:tr w:rsidR="00332655" w:rsidTr="00875AF2">
        <w:trPr>
          <w:trHeight w:val="1134"/>
        </w:trPr>
        <w:tc>
          <w:tcPr>
            <w:tcW w:w="426" w:type="dxa"/>
            <w:tcBorders>
              <w:right w:val="nil"/>
            </w:tcBorders>
          </w:tcPr>
          <w:p w:rsidR="00332655" w:rsidRDefault="00332655" w:rsidP="00332655">
            <w:r>
              <w:rPr>
                <w:rFonts w:hint="eastAsia"/>
              </w:rPr>
              <w:t>２</w:t>
            </w:r>
          </w:p>
        </w:tc>
        <w:tc>
          <w:tcPr>
            <w:tcW w:w="3209" w:type="dxa"/>
            <w:tcBorders>
              <w:left w:val="nil"/>
            </w:tcBorders>
          </w:tcPr>
          <w:p w:rsidR="00332655" w:rsidRDefault="00332655">
            <w:r w:rsidRPr="00332655">
              <w:rPr>
                <w:rFonts w:hint="eastAsia"/>
              </w:rPr>
              <w:t>当該処分又は行政指導の内容</w:t>
            </w:r>
          </w:p>
        </w:tc>
        <w:tc>
          <w:tcPr>
            <w:tcW w:w="6287" w:type="dxa"/>
          </w:tcPr>
          <w:p w:rsidR="00332655" w:rsidRDefault="00332655"/>
        </w:tc>
      </w:tr>
      <w:tr w:rsidR="00332655" w:rsidTr="00875AF2">
        <w:trPr>
          <w:trHeight w:val="2268"/>
        </w:trPr>
        <w:tc>
          <w:tcPr>
            <w:tcW w:w="426" w:type="dxa"/>
            <w:tcBorders>
              <w:right w:val="nil"/>
            </w:tcBorders>
          </w:tcPr>
          <w:p w:rsidR="00332655" w:rsidRDefault="00332655" w:rsidP="00332655">
            <w:r>
              <w:rPr>
                <w:rFonts w:hint="eastAsia"/>
              </w:rPr>
              <w:t>３</w:t>
            </w:r>
          </w:p>
        </w:tc>
        <w:tc>
          <w:tcPr>
            <w:tcW w:w="3209" w:type="dxa"/>
            <w:tcBorders>
              <w:left w:val="nil"/>
            </w:tcBorders>
          </w:tcPr>
          <w:p w:rsidR="00332655" w:rsidRDefault="00332655">
            <w:r w:rsidRPr="00332655">
              <w:rPr>
                <w:rFonts w:hint="eastAsia"/>
              </w:rPr>
              <w:t>当該処分又は行政指導の根拠となる法律又は条例等の条項</w:t>
            </w:r>
          </w:p>
        </w:tc>
        <w:tc>
          <w:tcPr>
            <w:tcW w:w="6287" w:type="dxa"/>
          </w:tcPr>
          <w:p w:rsidR="00332655" w:rsidRDefault="00332655"/>
        </w:tc>
      </w:tr>
      <w:tr w:rsidR="00332655" w:rsidTr="00875AF2">
        <w:trPr>
          <w:trHeight w:val="1701"/>
        </w:trPr>
        <w:tc>
          <w:tcPr>
            <w:tcW w:w="426" w:type="dxa"/>
            <w:tcBorders>
              <w:right w:val="nil"/>
            </w:tcBorders>
          </w:tcPr>
          <w:p w:rsidR="00332655" w:rsidRDefault="00332655" w:rsidP="00332655">
            <w:r>
              <w:rPr>
                <w:rFonts w:hint="eastAsia"/>
              </w:rPr>
              <w:t>４</w:t>
            </w:r>
          </w:p>
        </w:tc>
        <w:tc>
          <w:tcPr>
            <w:tcW w:w="3209" w:type="dxa"/>
            <w:tcBorders>
              <w:left w:val="nil"/>
            </w:tcBorders>
          </w:tcPr>
          <w:p w:rsidR="00332655" w:rsidRDefault="00332655">
            <w:r w:rsidRPr="00332655">
              <w:rPr>
                <w:rFonts w:hint="eastAsia"/>
              </w:rPr>
              <w:t>当該処分又は行政指導がされるべきであると思料する理由</w:t>
            </w:r>
          </w:p>
        </w:tc>
        <w:tc>
          <w:tcPr>
            <w:tcW w:w="6287" w:type="dxa"/>
          </w:tcPr>
          <w:p w:rsidR="00332655" w:rsidRDefault="00332655"/>
        </w:tc>
      </w:tr>
      <w:tr w:rsidR="00332655" w:rsidTr="00875AF2">
        <w:trPr>
          <w:trHeight w:val="1134"/>
        </w:trPr>
        <w:tc>
          <w:tcPr>
            <w:tcW w:w="426" w:type="dxa"/>
            <w:tcBorders>
              <w:right w:val="nil"/>
            </w:tcBorders>
          </w:tcPr>
          <w:p w:rsidR="00332655" w:rsidRDefault="00332655" w:rsidP="00332655">
            <w:r>
              <w:rPr>
                <w:rFonts w:hint="eastAsia"/>
              </w:rPr>
              <w:t>５</w:t>
            </w:r>
          </w:p>
        </w:tc>
        <w:tc>
          <w:tcPr>
            <w:tcW w:w="3209" w:type="dxa"/>
            <w:tcBorders>
              <w:left w:val="nil"/>
            </w:tcBorders>
          </w:tcPr>
          <w:p w:rsidR="00332655" w:rsidRDefault="00332655">
            <w:r w:rsidRPr="00332655">
              <w:rPr>
                <w:rFonts w:hint="eastAsia"/>
              </w:rPr>
              <w:t>その他参考となる事項</w:t>
            </w:r>
          </w:p>
        </w:tc>
        <w:tc>
          <w:tcPr>
            <w:tcW w:w="6287" w:type="dxa"/>
          </w:tcPr>
          <w:p w:rsidR="00332655" w:rsidRDefault="00332655"/>
        </w:tc>
      </w:tr>
    </w:tbl>
    <w:p w:rsidR="00332655" w:rsidRDefault="00332655" w:rsidP="00733195">
      <w:pPr>
        <w:ind w:left="840" w:hangingChars="400" w:hanging="840"/>
      </w:pPr>
      <w:r>
        <w:rPr>
          <w:rFonts w:hint="eastAsia"/>
        </w:rPr>
        <w:t xml:space="preserve">備考　１　</w:t>
      </w:r>
      <w:r w:rsidR="00875AF2" w:rsidRPr="00332655">
        <w:rPr>
          <w:rFonts w:hint="eastAsia"/>
        </w:rPr>
        <w:t>法令に違反する事実の内容</w:t>
      </w:r>
      <w:r w:rsidR="00875AF2">
        <w:rPr>
          <w:rFonts w:hint="eastAsia"/>
        </w:rPr>
        <w:t>の欄は、できる限り具体的に記載すること。</w:t>
      </w:r>
    </w:p>
    <w:p w:rsidR="00232EEB" w:rsidRDefault="00B463F9" w:rsidP="00733195">
      <w:pPr>
        <w:ind w:leftChars="300" w:left="840" w:hangingChars="100" w:hanging="210"/>
      </w:pPr>
      <w:r>
        <w:rPr>
          <w:rFonts w:hint="eastAsia"/>
        </w:rPr>
        <w:t>２</w:t>
      </w:r>
      <w:r w:rsidR="00232EEB">
        <w:rPr>
          <w:rFonts w:hint="eastAsia"/>
        </w:rPr>
        <w:t xml:space="preserve">　</w:t>
      </w:r>
      <w:r w:rsidR="00232EEB" w:rsidRPr="00332655">
        <w:rPr>
          <w:rFonts w:hint="eastAsia"/>
        </w:rPr>
        <w:t>当該処分又は行政指導の根拠となる法律又は条例等の条項</w:t>
      </w:r>
      <w:r w:rsidR="00232EEB">
        <w:rPr>
          <w:rFonts w:hint="eastAsia"/>
        </w:rPr>
        <w:t>の欄は、法令の名称及び条項を記載すること。</w:t>
      </w:r>
    </w:p>
    <w:p w:rsidR="00733195" w:rsidRPr="00733195" w:rsidRDefault="00232EEB" w:rsidP="00733195">
      <w:pPr>
        <w:ind w:leftChars="300" w:left="840" w:hangingChars="100" w:hanging="210"/>
      </w:pPr>
      <w:r>
        <w:rPr>
          <w:rFonts w:hint="eastAsia"/>
        </w:rPr>
        <w:t>３</w:t>
      </w:r>
      <w:r w:rsidR="00733195">
        <w:rPr>
          <w:rFonts w:hint="eastAsia"/>
        </w:rPr>
        <w:t xml:space="preserve">　申出書その他添付書類の用紙の大きさは、図面、表等やむを得ないものを除き、日本産業規格Ａ４とすること。</w:t>
      </w:r>
    </w:p>
    <w:p w:rsidR="00332655" w:rsidRDefault="00332655"/>
    <w:sectPr w:rsidR="00332655" w:rsidSect="00875AF2">
      <w:pgSz w:w="11906" w:h="16838"/>
      <w:pgMar w:top="1418" w:right="567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04"/>
    <w:rsid w:val="00116126"/>
    <w:rsid w:val="00192434"/>
    <w:rsid w:val="00232EEB"/>
    <w:rsid w:val="002625B3"/>
    <w:rsid w:val="00332655"/>
    <w:rsid w:val="003C77F7"/>
    <w:rsid w:val="00733195"/>
    <w:rsid w:val="00773C27"/>
    <w:rsid w:val="008379C2"/>
    <w:rsid w:val="00875AF2"/>
    <w:rsid w:val="00A80804"/>
    <w:rsid w:val="00B200F6"/>
    <w:rsid w:val="00B463F9"/>
    <w:rsid w:val="00E1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59C6B"/>
  <w15:chartTrackingRefBased/>
  <w15:docId w15:val="{67CC0AB8-1C20-48D8-9E1E-876BC11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</dc:creator>
  <cp:keywords/>
  <dc:description/>
  <cp:lastModifiedBy>P0178381</cp:lastModifiedBy>
  <cp:revision>10</cp:revision>
  <dcterms:created xsi:type="dcterms:W3CDTF">2024-10-01T23:58:00Z</dcterms:created>
  <dcterms:modified xsi:type="dcterms:W3CDTF">2024-10-22T08:37:00Z</dcterms:modified>
</cp:coreProperties>
</file>