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C60167">
        <w:rPr>
          <w:spacing w:val="-4"/>
        </w:rPr>
        <w:t>大　森　雅　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302C32">
        <w:t>７</w:t>
      </w:r>
      <w:r w:rsidR="00F64754">
        <w:t>年</w:t>
      </w:r>
      <w:r w:rsidR="0022184C">
        <w:t>４</w:t>
      </w:r>
      <w:r w:rsidR="00F64754">
        <w:t>月</w:t>
      </w:r>
      <w:r w:rsidR="00302C32">
        <w:t>１</w:t>
      </w:r>
      <w:r w:rsidR="004E37EB">
        <w:t>８</w:t>
      </w:r>
      <w:bookmarkStart w:id="0" w:name="_GoBack"/>
      <w:bookmarkEnd w:id="0"/>
      <w:r w:rsidR="00F64754">
        <w:t>日付けで公告のあった</w:t>
      </w:r>
      <w:r w:rsidR="00A66BAB" w:rsidRPr="00A66BAB">
        <w:rPr>
          <w:u w:color="000000"/>
        </w:rPr>
        <w:t>令和</w:t>
      </w:r>
      <w:r w:rsidR="00302C32">
        <w:rPr>
          <w:u w:color="000000"/>
        </w:rPr>
        <w:t>７</w:t>
      </w:r>
      <w:r w:rsidR="00A66BAB" w:rsidRPr="00A66BAB">
        <w:rPr>
          <w:u w:color="000000"/>
        </w:rPr>
        <w:t>年度</w:t>
      </w:r>
      <w:r w:rsidR="0022184C">
        <w:rPr>
          <w:u w:color="000000"/>
        </w:rPr>
        <w:t>岡山市人材確保等に関する実態調査</w:t>
      </w:r>
      <w:r w:rsidR="00A66BAB" w:rsidRPr="00A66BAB">
        <w:rPr>
          <w:u w:color="000000"/>
        </w:rPr>
        <w:t>業務委託</w:t>
      </w:r>
      <w:r w:rsidR="00F64754" w:rsidRPr="008B3C1B">
        <w:t>の一般競争入札に係る入札参加資</w:t>
      </w:r>
      <w:r w:rsidR="00F64754">
        <w:t>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22184C"/>
    <w:rsid w:val="002A7C1B"/>
    <w:rsid w:val="00302C32"/>
    <w:rsid w:val="00342306"/>
    <w:rsid w:val="00417850"/>
    <w:rsid w:val="004E37EB"/>
    <w:rsid w:val="00755A41"/>
    <w:rsid w:val="007B1CBD"/>
    <w:rsid w:val="008B3C1B"/>
    <w:rsid w:val="00A06B24"/>
    <w:rsid w:val="00A31EE9"/>
    <w:rsid w:val="00A66BAB"/>
    <w:rsid w:val="00C22B67"/>
    <w:rsid w:val="00C31789"/>
    <w:rsid w:val="00C60167"/>
    <w:rsid w:val="00C73BAE"/>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D7F6F83"/>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P0170623</cp:lastModifiedBy>
  <cp:revision>11</cp:revision>
  <cp:lastPrinted>2025-04-15T04:17:00Z</cp:lastPrinted>
  <dcterms:created xsi:type="dcterms:W3CDTF">2022-04-12T06:42:00Z</dcterms:created>
  <dcterms:modified xsi:type="dcterms:W3CDTF">2025-04-15T04:17:00Z</dcterms:modified>
</cp:coreProperties>
</file>