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559" w:rsidRPr="00540559" w:rsidRDefault="00540559" w:rsidP="00C66067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bookmarkStart w:id="0" w:name="_Hlk190418945"/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様式第１号（第５条関係）</w:t>
      </w:r>
    </w:p>
    <w:p w:rsidR="00540559" w:rsidRPr="00540559" w:rsidRDefault="00540559" w:rsidP="00C66067">
      <w:pPr>
        <w:overflowPunct w:val="0"/>
        <w:spacing w:line="440" w:lineRule="exact"/>
        <w:jc w:val="righ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　　　　　　　　　　　　　　　　　　　　　　　　　　　年　　月　　日</w:t>
      </w:r>
    </w:p>
    <w:p w:rsidR="00540559" w:rsidRPr="00540559" w:rsidRDefault="00540559" w:rsidP="00C66067">
      <w:pPr>
        <w:overflowPunct w:val="0"/>
        <w:spacing w:line="44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p w:rsidR="00540559" w:rsidRPr="00540559" w:rsidRDefault="00540559" w:rsidP="00C66067">
      <w:pPr>
        <w:overflowPunct w:val="0"/>
        <w:spacing w:line="440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28"/>
        </w:rPr>
      </w:pPr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応募申請書</w:t>
      </w:r>
      <w:r w:rsidR="001C666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【岡山市</w:t>
      </w:r>
      <w:r w:rsidR="001C6669"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商店街サポートアイデア協働事業</w:t>
      </w:r>
      <w:r w:rsidR="001C6669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】</w:t>
      </w:r>
    </w:p>
    <w:p w:rsidR="00540559" w:rsidRPr="00540559" w:rsidRDefault="00540559" w:rsidP="00C66067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theme="minorBidi"/>
          <w:kern w:val="0"/>
          <w:sz w:val="24"/>
        </w:rPr>
      </w:pPr>
    </w:p>
    <w:p w:rsidR="00540559" w:rsidRPr="00540559" w:rsidRDefault="00540559" w:rsidP="00C66067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540559">
        <w:rPr>
          <w:rFonts w:ascii="ＭＳ Ｐゴシック" w:eastAsia="ＭＳ Ｐゴシック" w:hAnsi="ＭＳ Ｐゴシック" w:cstheme="minorBidi" w:hint="eastAsia"/>
          <w:kern w:val="0"/>
          <w:sz w:val="24"/>
        </w:rPr>
        <w:t xml:space="preserve">　岡山市長　様</w:t>
      </w:r>
    </w:p>
    <w:p w:rsidR="00540559" w:rsidRPr="00540559" w:rsidRDefault="00540559" w:rsidP="00C66067">
      <w:pPr>
        <w:overflowPunct w:val="0"/>
        <w:spacing w:line="440" w:lineRule="exact"/>
        <w:ind w:right="968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p w:rsidR="00C66067" w:rsidRPr="00875426" w:rsidRDefault="00C66067" w:rsidP="00C66067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bookmarkStart w:id="1" w:name="_Hlk190438793"/>
      <w:r w:rsidRPr="00875426">
        <w:rPr>
          <w:rFonts w:ascii="ＭＳ Ｐゴシック" w:eastAsia="ＭＳ Ｐゴシック" w:hAnsi="ＭＳ Ｐゴシック" w:hint="eastAsia"/>
          <w:sz w:val="24"/>
        </w:rPr>
        <w:t>住所又は所在地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66067" w:rsidRPr="00875426" w:rsidRDefault="00C66067" w:rsidP="00C66067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氏名又は団体名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66067" w:rsidRPr="00875426" w:rsidRDefault="00C66067" w:rsidP="00C66067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及び代表者氏名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bookmarkEnd w:id="1"/>
    <w:p w:rsidR="00540559" w:rsidRPr="00540559" w:rsidRDefault="00540559" w:rsidP="00C66067">
      <w:pPr>
        <w:overflowPunct w:val="0"/>
        <w:spacing w:line="440" w:lineRule="exact"/>
        <w:ind w:right="968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  <w:u w:val="single" w:color="000000"/>
        </w:rPr>
      </w:pPr>
    </w:p>
    <w:p w:rsidR="00540559" w:rsidRPr="00540559" w:rsidRDefault="00540559" w:rsidP="001C6669">
      <w:pPr>
        <w:overflowPunct w:val="0"/>
        <w:spacing w:line="440" w:lineRule="exact"/>
        <w:ind w:firstLineChars="200" w:firstLine="48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下記のとおり</w:t>
      </w:r>
      <w:r w:rsidR="001C666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岡山市</w:t>
      </w:r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商店街サポートアイデア協働事業に応募し，提案内容について岡山市のホームページに公開されることを同意します。</w:t>
      </w:r>
    </w:p>
    <w:p w:rsidR="00540559" w:rsidRPr="00540559" w:rsidRDefault="00540559" w:rsidP="00540559">
      <w:pPr>
        <w:widowControl/>
        <w:tabs>
          <w:tab w:val="center" w:pos="4961"/>
        </w:tabs>
        <w:spacing w:line="360" w:lineRule="auto"/>
        <w:ind w:left="240" w:hangingChars="100" w:hanging="24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tbl>
      <w:tblPr>
        <w:tblW w:w="990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481"/>
        <w:gridCol w:w="6645"/>
      </w:tblGrid>
      <w:tr w:rsidR="00540559" w:rsidRPr="00540559" w:rsidTr="009712F3">
        <w:trPr>
          <w:trHeight w:val="1125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Chars="19" w:left="44" w:hanging="2"/>
              <w:jc w:val="center"/>
              <w:rPr>
                <w:rFonts w:ascii="ＭＳ Ｐゴシック" w:eastAsia="ＭＳ Ｐゴシック" w:hAnsi="ＭＳ Ｐゴシック" w:cstheme="minorBidi"/>
                <w:color w:val="000000" w:themeColor="text1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z w:val="24"/>
              </w:rPr>
              <w:t>応募目的</w:t>
            </w:r>
          </w:p>
        </w:tc>
        <w:tc>
          <w:tcPr>
            <w:tcW w:w="6645" w:type="dxa"/>
            <w:tcBorders>
              <w:bottom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9712F3">
        <w:trPr>
          <w:trHeight w:val="699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Chars="19" w:left="44" w:hanging="2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アイデアのタイトル</w:t>
            </w:r>
          </w:p>
        </w:tc>
        <w:tc>
          <w:tcPr>
            <w:tcW w:w="6645" w:type="dxa"/>
            <w:tcBorders>
              <w:top w:val="single" w:sz="4" w:space="0" w:color="auto"/>
              <w:bottom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C66067">
        <w:trPr>
          <w:trHeight w:val="138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="240" w:right="113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アイデアの内容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概要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C66067">
        <w:trPr>
          <w:trHeight w:val="1366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="240" w:right="113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実施時期・期間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C66067" w:rsidRPr="00540559" w:rsidTr="00C66067">
        <w:trPr>
          <w:trHeight w:val="176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6067" w:rsidRPr="00540559" w:rsidRDefault="00C66067" w:rsidP="00540559">
            <w:pPr>
              <w:widowControl/>
              <w:spacing w:line="360" w:lineRule="auto"/>
              <w:ind w:left="240" w:right="113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67" w:rsidRPr="00540559" w:rsidRDefault="00C66067" w:rsidP="00C66067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具体的な</w:t>
            </w:r>
          </w:p>
          <w:p w:rsidR="00C66067" w:rsidRPr="00540559" w:rsidRDefault="00C66067" w:rsidP="00C66067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実施内容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67" w:rsidRPr="00540559" w:rsidRDefault="00C66067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C66067">
        <w:trPr>
          <w:trHeight w:val="1689"/>
        </w:trPr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C66067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事業効果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C66067">
        <w:trPr>
          <w:trHeight w:val="8206"/>
        </w:trPr>
        <w:tc>
          <w:tcPr>
            <w:tcW w:w="779" w:type="dxa"/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/>
                <w:sz w:val="24"/>
              </w:rPr>
              <w:lastRenderedPageBreak/>
              <w:t>収</w:t>
            </w:r>
          </w:p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/>
                <w:sz w:val="24"/>
              </w:rPr>
              <w:t>支</w:t>
            </w:r>
          </w:p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/>
                <w:sz w:val="24"/>
              </w:rPr>
              <w:t>予</w:t>
            </w:r>
          </w:p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/>
                <w:sz w:val="24"/>
              </w:rPr>
              <w:t>算</w:t>
            </w:r>
          </w:p>
          <w:p w:rsidR="00540559" w:rsidRPr="00540559" w:rsidRDefault="00540559" w:rsidP="00540559">
            <w:pPr>
              <w:widowControl/>
              <w:spacing w:line="360" w:lineRule="auto"/>
              <w:ind w:firstLineChars="300" w:firstLine="72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9127" w:type="dxa"/>
            <w:gridSpan w:val="2"/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●収入</w:t>
            </w:r>
          </w:p>
          <w:tbl>
            <w:tblPr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2183"/>
              <w:gridCol w:w="2545"/>
              <w:gridCol w:w="2351"/>
            </w:tblGrid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center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項目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center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金額（円）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center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備考</w:t>
                  </w:r>
                </w:p>
              </w:tc>
            </w:tr>
            <w:tr w:rsidR="00540559" w:rsidRPr="00540559" w:rsidTr="009712F3">
              <w:tblPrEx>
                <w:tblBorders>
                  <w:top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2183" w:type="dxa"/>
                  <w:tcBorders>
                    <w:lef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市補助金申請額</w:t>
                  </w:r>
                </w:p>
              </w:tc>
              <w:tc>
                <w:tcPr>
                  <w:tcW w:w="2545" w:type="dxa"/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自己負担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その他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center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合計</w:t>
                  </w:r>
                </w:p>
              </w:tc>
              <w:tc>
                <w:tcPr>
                  <w:tcW w:w="254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</w:tbl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●支出</w:t>
            </w:r>
          </w:p>
          <w:tbl>
            <w:tblPr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2183"/>
              <w:gridCol w:w="2545"/>
              <w:gridCol w:w="2351"/>
            </w:tblGrid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center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項目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center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金額（円）</w:t>
                  </w: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center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経費詳細</w:t>
                  </w: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報償費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消耗品費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印刷製本費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役務費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通信運搬費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委託料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使用料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賃借料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  <w:tr w:rsidR="00540559" w:rsidRPr="00540559" w:rsidTr="009712F3">
              <w:tc>
                <w:tcPr>
                  <w:tcW w:w="218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</w:rPr>
                  </w:pPr>
                  <w:r w:rsidRPr="00540559">
                    <w:rPr>
                      <w:rFonts w:ascii="ＭＳ Ｐゴシック" w:eastAsia="ＭＳ Ｐゴシック" w:hAnsi="ＭＳ Ｐゴシック" w:cstheme="minorBidi" w:hint="eastAsia"/>
                      <w:sz w:val="24"/>
                    </w:rPr>
                    <w:t>合計</w:t>
                  </w:r>
                </w:p>
              </w:tc>
              <w:tc>
                <w:tcPr>
                  <w:tcW w:w="254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righ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  <w:tc>
                <w:tcPr>
                  <w:tcW w:w="23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559" w:rsidRPr="00540559" w:rsidRDefault="00540559" w:rsidP="00540559">
                  <w:pPr>
                    <w:widowControl/>
                    <w:spacing w:line="360" w:lineRule="auto"/>
                    <w:jc w:val="left"/>
                    <w:rPr>
                      <w:rFonts w:ascii="ＭＳ Ｐゴシック" w:eastAsia="ＭＳ Ｐゴシック" w:hAnsi="ＭＳ Ｐゴシック" w:cstheme="minorBidi"/>
                      <w:sz w:val="24"/>
                      <w:u w:val="single"/>
                    </w:rPr>
                  </w:pPr>
                </w:p>
              </w:tc>
            </w:tr>
          </w:tbl>
          <w:p w:rsidR="00540559" w:rsidRPr="00540559" w:rsidRDefault="00540559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C66067">
        <w:trPr>
          <w:trHeight w:val="1321"/>
        </w:trPr>
        <w:tc>
          <w:tcPr>
            <w:tcW w:w="779" w:type="dxa"/>
            <w:vMerge w:val="restart"/>
            <w:tcBorders>
              <w:bottom w:val="nil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希</w:t>
            </w:r>
          </w:p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望</w:t>
            </w:r>
          </w:p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エ</w:t>
            </w:r>
          </w:p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リ</w:t>
            </w:r>
          </w:p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ア</w:t>
            </w:r>
          </w:p>
        </w:tc>
        <w:tc>
          <w:tcPr>
            <w:tcW w:w="9127" w:type="dxa"/>
            <w:gridSpan w:val="2"/>
            <w:tcBorders>
              <w:bottom w:val="dashed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color w:val="000000" w:themeColor="text1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z w:val="24"/>
              </w:rPr>
              <w:t>□表町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(上之町</w:t>
            </w:r>
            <w:r w:rsidR="00A766F5" w:rsidRPr="00A766F5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，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中之町</w:t>
            </w:r>
            <w:r w:rsidR="00A766F5" w:rsidRPr="00A766F5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，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下之町</w:t>
            </w:r>
            <w:r w:rsidR="00A766F5" w:rsidRPr="00A766F5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，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栄町</w:t>
            </w:r>
            <w:r w:rsidR="00A766F5" w:rsidRPr="00A766F5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，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南部</w:t>
            </w:r>
            <w:r w:rsidR="00A766F5" w:rsidRPr="00A766F5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，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西大寺町</w:t>
            </w:r>
            <w:r w:rsidR="00A766F5" w:rsidRPr="00A766F5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，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2"/>
                <w:kern w:val="0"/>
                <w:sz w:val="24"/>
                <w:fitText w:val="6466" w:id="-764164093"/>
              </w:rPr>
              <w:t>新西大寺町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pacing w:val="-18"/>
                <w:kern w:val="0"/>
                <w:sz w:val="24"/>
                <w:fitText w:val="6466" w:id="-764164093"/>
              </w:rPr>
              <w:t>)</w:t>
            </w:r>
          </w:p>
          <w:p w:rsidR="00540559" w:rsidRPr="00540559" w:rsidRDefault="00540559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color w:val="000000" w:themeColor="text1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z w:val="24"/>
              </w:rPr>
              <w:t>□岡山駅前　□奉還町（奉還町</w:t>
            </w:r>
            <w:r w:rsidR="00A766F5">
              <w:rPr>
                <w:rFonts w:ascii="ＭＳ Ｐゴシック" w:eastAsia="ＭＳ Ｐゴシック" w:hAnsi="ＭＳ Ｐゴシック" w:cstheme="minorBidi" w:hint="eastAsia"/>
                <w:color w:val="000000" w:themeColor="text1"/>
                <w:sz w:val="24"/>
              </w:rPr>
              <w:t>，</w:t>
            </w:r>
            <w:r w:rsidRPr="00540559">
              <w:rPr>
                <w:rFonts w:ascii="ＭＳ Ｐゴシック" w:eastAsia="ＭＳ Ｐゴシック" w:hAnsi="ＭＳ Ｐゴシック" w:cstheme="minorBidi" w:hint="eastAsia"/>
                <w:color w:val="000000" w:themeColor="text1"/>
                <w:sz w:val="24"/>
              </w:rPr>
              <w:t>西奉還町）　□その他（　　　　　　　　　）</w:t>
            </w:r>
          </w:p>
        </w:tc>
      </w:tr>
      <w:tr w:rsidR="00540559" w:rsidRPr="00540559" w:rsidTr="00C66067">
        <w:trPr>
          <w:trHeight w:val="924"/>
        </w:trPr>
        <w:tc>
          <w:tcPr>
            <w:tcW w:w="779" w:type="dxa"/>
            <w:vMerge/>
            <w:tcBorders>
              <w:top w:val="nil"/>
            </w:tcBorders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9127" w:type="dxa"/>
            <w:gridSpan w:val="2"/>
            <w:tcBorders>
              <w:top w:val="dashSmallGap" w:sz="4" w:space="0" w:color="auto"/>
            </w:tcBorders>
          </w:tcPr>
          <w:p w:rsidR="00540559" w:rsidRDefault="00540559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その他特記事項（電源設備が必要など実施場所に対する条件）</w:t>
            </w:r>
          </w:p>
          <w:p w:rsidR="00F81631" w:rsidRPr="00540559" w:rsidRDefault="00F81631" w:rsidP="00540559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C66067">
        <w:trPr>
          <w:trHeight w:val="557"/>
        </w:trPr>
        <w:tc>
          <w:tcPr>
            <w:tcW w:w="779" w:type="dxa"/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/>
                <w:sz w:val="24"/>
              </w:rPr>
              <w:t>備</w:t>
            </w:r>
          </w:p>
          <w:p w:rsidR="00540559" w:rsidRPr="00540559" w:rsidRDefault="00540559" w:rsidP="00540559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/>
                <w:sz w:val="24"/>
              </w:rPr>
              <w:t>考</w:t>
            </w:r>
          </w:p>
        </w:tc>
        <w:tc>
          <w:tcPr>
            <w:tcW w:w="9127" w:type="dxa"/>
            <w:gridSpan w:val="2"/>
          </w:tcPr>
          <w:p w:rsidR="00540559" w:rsidRDefault="00540559" w:rsidP="00540559">
            <w:pPr>
              <w:widowControl/>
              <w:spacing w:line="360" w:lineRule="auto"/>
              <w:ind w:left="240" w:hangingChars="100" w:hanging="24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（商店会への依頼事項，人的協力・経済的協力の要望など）</w:t>
            </w:r>
          </w:p>
          <w:p w:rsidR="00F81631" w:rsidRPr="00540559" w:rsidRDefault="00F81631" w:rsidP="00540559">
            <w:pPr>
              <w:widowControl/>
              <w:spacing w:line="360" w:lineRule="auto"/>
              <w:ind w:left="240" w:hangingChars="100" w:hanging="240"/>
              <w:jc w:val="left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</w:tbl>
    <w:p w:rsidR="00540559" w:rsidRPr="00540559" w:rsidRDefault="00540559" w:rsidP="00540559">
      <w:pPr>
        <w:overflowPunct w:val="0"/>
        <w:ind w:firstLineChars="100" w:firstLine="24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 w:rsidRPr="00540559"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  <w:br w:type="page"/>
      </w:r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lastRenderedPageBreak/>
        <w:t>１．団体の概要</w:t>
      </w:r>
    </w:p>
    <w:p w:rsidR="00540559" w:rsidRPr="00540559" w:rsidRDefault="00540559" w:rsidP="00540559">
      <w:pPr>
        <w:overflowPunct w:val="0"/>
        <w:ind w:firstLineChars="100" w:firstLine="24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（以下の情報は団体名を除き，ホームページへは掲載いたしません）</w:t>
      </w:r>
    </w:p>
    <w:p w:rsidR="00540559" w:rsidRPr="00540559" w:rsidRDefault="00540559" w:rsidP="00540559">
      <w:pPr>
        <w:overflowPunct w:val="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1843"/>
        <w:gridCol w:w="6682"/>
      </w:tblGrid>
      <w:tr w:rsidR="00540559" w:rsidRPr="00540559" w:rsidTr="009712F3">
        <w:trPr>
          <w:trHeight w:val="557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540559" w:rsidRPr="00540559" w:rsidTr="009712F3">
        <w:trPr>
          <w:trHeight w:val="420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 xml:space="preserve"> 代表者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540559" w:rsidRPr="00540559" w:rsidTr="009712F3">
        <w:trPr>
          <w:trHeight w:val="420"/>
        </w:trPr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氏名（ふりがな）</w:t>
            </w:r>
          </w:p>
        </w:tc>
        <w:tc>
          <w:tcPr>
            <w:tcW w:w="66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540559" w:rsidRPr="00540559" w:rsidTr="009712F3">
        <w:trPr>
          <w:trHeight w:val="420"/>
        </w:trPr>
        <w:tc>
          <w:tcPr>
            <w:tcW w:w="1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6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559" w:rsidRPr="00540559" w:rsidRDefault="00540559" w:rsidP="005405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2" w:lineRule="exact"/>
              <w:ind w:firstLineChars="200" w:firstLine="480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年　　月　　日（　　　　歳）</w:t>
            </w:r>
          </w:p>
        </w:tc>
      </w:tr>
      <w:tr w:rsidR="00540559" w:rsidRPr="00540559" w:rsidTr="009712F3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氏名（ふりがな）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540559" w:rsidRPr="00540559" w:rsidTr="009712F3">
        <w:tc>
          <w:tcPr>
            <w:tcW w:w="11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40559" w:rsidRPr="00540559" w:rsidRDefault="00540559" w:rsidP="0054055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  <w:t>TEL：</w:t>
            </w:r>
          </w:p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  <w:t>E-mail：</w:t>
            </w:r>
          </w:p>
        </w:tc>
      </w:tr>
      <w:tr w:rsidR="00540559" w:rsidRPr="00540559" w:rsidTr="009712F3">
        <w:trPr>
          <w:trHeight w:val="646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spacing w:val="17"/>
                <w:kern w:val="0"/>
                <w:sz w:val="24"/>
                <w:fitText w:val="1332" w:id="-764164092"/>
              </w:rPr>
              <w:t>設立年月</w:t>
            </w: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spacing w:val="-2"/>
                <w:kern w:val="0"/>
                <w:sz w:val="24"/>
                <w:fitText w:val="1332" w:id="-764164092"/>
              </w:rPr>
              <w:t>日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540559" w:rsidRPr="00540559" w:rsidTr="009712F3">
        <w:trPr>
          <w:trHeight w:val="981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主な事業内容</w:t>
            </w:r>
          </w:p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>（業種）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540559" w:rsidRPr="00540559" w:rsidTr="009712F3">
        <w:trPr>
          <w:trHeight w:val="461"/>
        </w:trPr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spacing w:val="181"/>
                <w:kern w:val="0"/>
                <w:sz w:val="24"/>
                <w:fitText w:val="1443" w:id="-764164091"/>
              </w:rPr>
              <w:t>会員</w:t>
            </w: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  <w:fitText w:val="1443" w:id="-764164091"/>
              </w:rPr>
              <w:t>数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59" w:rsidRPr="00540559" w:rsidRDefault="00540559" w:rsidP="00540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exact"/>
              <w:ind w:firstLineChars="200" w:firstLine="48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4"/>
              </w:rPr>
            </w:pPr>
            <w:r w:rsidRPr="00540559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4"/>
              </w:rPr>
              <w:t xml:space="preserve">　人　※別途会員名簿をご提出ください。</w:t>
            </w:r>
          </w:p>
        </w:tc>
      </w:tr>
    </w:tbl>
    <w:p w:rsidR="00540559" w:rsidRPr="00540559" w:rsidRDefault="00540559" w:rsidP="00540559">
      <w:pPr>
        <w:overflowPunct w:val="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p w:rsidR="00540559" w:rsidRPr="00540559" w:rsidRDefault="00540559" w:rsidP="00540559">
      <w:pPr>
        <w:overflowPunct w:val="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54055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２．団体の活動実績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2111"/>
        <w:gridCol w:w="7177"/>
      </w:tblGrid>
      <w:tr w:rsidR="00540559" w:rsidRPr="00540559" w:rsidTr="009712F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年月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主な活動実績</w:t>
            </w:r>
          </w:p>
        </w:tc>
      </w:tr>
      <w:tr w:rsidR="00540559" w:rsidRPr="00540559" w:rsidTr="009712F3">
        <w:trPr>
          <w:trHeight w:val="48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１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9712F3">
        <w:trPr>
          <w:trHeight w:val="40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２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9712F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３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9712F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４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  <w:tr w:rsidR="00540559" w:rsidRPr="00540559" w:rsidTr="009712F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  <w:r w:rsidRPr="00540559">
              <w:rPr>
                <w:rFonts w:ascii="ＭＳ Ｐゴシック" w:eastAsia="ＭＳ Ｐゴシック" w:hAnsi="ＭＳ Ｐゴシック" w:cstheme="minorBidi" w:hint="eastAsia"/>
                <w:sz w:val="24"/>
              </w:rPr>
              <w:t>５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59" w:rsidRPr="00540559" w:rsidRDefault="00540559" w:rsidP="00540559">
            <w:pPr>
              <w:widowControl/>
              <w:spacing w:line="360" w:lineRule="auto"/>
              <w:rPr>
                <w:rFonts w:ascii="ＭＳ Ｐゴシック" w:eastAsia="ＭＳ Ｐゴシック" w:hAnsi="ＭＳ Ｐゴシック" w:cstheme="minorBidi"/>
                <w:sz w:val="24"/>
              </w:rPr>
            </w:pPr>
          </w:p>
        </w:tc>
      </w:tr>
    </w:tbl>
    <w:p w:rsidR="00540559" w:rsidRDefault="00540559" w:rsidP="00540559">
      <w:pPr>
        <w:overflowPunct w:val="0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p w:rsidR="00540559" w:rsidRDefault="00540559">
      <w:pPr>
        <w:widowControl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bookmarkStart w:id="2" w:name="_GoBack"/>
      <w:bookmarkEnd w:id="2"/>
    </w:p>
    <w:bookmarkEnd w:id="0"/>
    <w:sectPr w:rsidR="00540559" w:rsidSect="008927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DE" w:rsidRDefault="00161BDE" w:rsidP="00BE339F">
      <w:r>
        <w:separator/>
      </w:r>
    </w:p>
  </w:endnote>
  <w:endnote w:type="continuationSeparator" w:id="0">
    <w:p w:rsidR="00161BDE" w:rsidRDefault="00161BDE" w:rsidP="00B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DE" w:rsidRDefault="00161BDE" w:rsidP="00BE339F">
      <w:r>
        <w:separator/>
      </w:r>
    </w:p>
  </w:footnote>
  <w:footnote w:type="continuationSeparator" w:id="0">
    <w:p w:rsidR="00161BDE" w:rsidRDefault="00161BDE" w:rsidP="00BE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322"/>
    <w:multiLevelType w:val="hybridMultilevel"/>
    <w:tmpl w:val="BB1EE66A"/>
    <w:lvl w:ilvl="0" w:tplc="7D00F1E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0D90"/>
    <w:multiLevelType w:val="hybridMultilevel"/>
    <w:tmpl w:val="19C86482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8122F"/>
    <w:multiLevelType w:val="hybridMultilevel"/>
    <w:tmpl w:val="6C1E27CE"/>
    <w:lvl w:ilvl="0" w:tplc="60B8D198">
      <w:start w:val="1"/>
      <w:numFmt w:val="decimalFullWidth"/>
      <w:lvlText w:val="（%1）"/>
      <w:lvlJc w:val="left"/>
      <w:pPr>
        <w:ind w:left="780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4C63"/>
    <w:multiLevelType w:val="hybridMultilevel"/>
    <w:tmpl w:val="D7321F48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B20E9"/>
    <w:multiLevelType w:val="hybridMultilevel"/>
    <w:tmpl w:val="E10889BE"/>
    <w:lvl w:ilvl="0" w:tplc="CFA0E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ED"/>
    <w:rsid w:val="000050ED"/>
    <w:rsid w:val="00016DB3"/>
    <w:rsid w:val="00025F6F"/>
    <w:rsid w:val="00041BB6"/>
    <w:rsid w:val="0004284D"/>
    <w:rsid w:val="0007499D"/>
    <w:rsid w:val="00077B62"/>
    <w:rsid w:val="000B27DD"/>
    <w:rsid w:val="000B3DDD"/>
    <w:rsid w:val="000B589F"/>
    <w:rsid w:val="000C0199"/>
    <w:rsid w:val="000C20B5"/>
    <w:rsid w:val="000C552C"/>
    <w:rsid w:val="000C5DCB"/>
    <w:rsid w:val="000C660A"/>
    <w:rsid w:val="000D5D91"/>
    <w:rsid w:val="000E05F5"/>
    <w:rsid w:val="000E1E8C"/>
    <w:rsid w:val="000E77E9"/>
    <w:rsid w:val="0010660D"/>
    <w:rsid w:val="0012248D"/>
    <w:rsid w:val="00125583"/>
    <w:rsid w:val="00160199"/>
    <w:rsid w:val="00161BDE"/>
    <w:rsid w:val="001870D1"/>
    <w:rsid w:val="001A03C7"/>
    <w:rsid w:val="001B5191"/>
    <w:rsid w:val="001C6669"/>
    <w:rsid w:val="001D51E2"/>
    <w:rsid w:val="001E11F9"/>
    <w:rsid w:val="001E442E"/>
    <w:rsid w:val="002308A0"/>
    <w:rsid w:val="002310EE"/>
    <w:rsid w:val="00253A93"/>
    <w:rsid w:val="00267F56"/>
    <w:rsid w:val="002750AD"/>
    <w:rsid w:val="00286478"/>
    <w:rsid w:val="00290722"/>
    <w:rsid w:val="00291577"/>
    <w:rsid w:val="00294EFB"/>
    <w:rsid w:val="002C402D"/>
    <w:rsid w:val="00336705"/>
    <w:rsid w:val="00340B13"/>
    <w:rsid w:val="00352272"/>
    <w:rsid w:val="00352FF1"/>
    <w:rsid w:val="00361990"/>
    <w:rsid w:val="00370D7C"/>
    <w:rsid w:val="003A6C4D"/>
    <w:rsid w:val="003A7405"/>
    <w:rsid w:val="003B4848"/>
    <w:rsid w:val="003D29F0"/>
    <w:rsid w:val="003D3C56"/>
    <w:rsid w:val="003F0AB8"/>
    <w:rsid w:val="004017D9"/>
    <w:rsid w:val="00402274"/>
    <w:rsid w:val="0040472D"/>
    <w:rsid w:val="00407C6D"/>
    <w:rsid w:val="00420547"/>
    <w:rsid w:val="00453ECF"/>
    <w:rsid w:val="00456CA3"/>
    <w:rsid w:val="00467D6D"/>
    <w:rsid w:val="00471A69"/>
    <w:rsid w:val="004A49EC"/>
    <w:rsid w:val="004A58E2"/>
    <w:rsid w:val="004A6338"/>
    <w:rsid w:val="004E54C5"/>
    <w:rsid w:val="004F54F1"/>
    <w:rsid w:val="005055C4"/>
    <w:rsid w:val="00540559"/>
    <w:rsid w:val="0055181B"/>
    <w:rsid w:val="00565786"/>
    <w:rsid w:val="00565EDA"/>
    <w:rsid w:val="005704C0"/>
    <w:rsid w:val="005717FE"/>
    <w:rsid w:val="0057623C"/>
    <w:rsid w:val="00593C9F"/>
    <w:rsid w:val="005A5DCC"/>
    <w:rsid w:val="005B7923"/>
    <w:rsid w:val="005C0B87"/>
    <w:rsid w:val="005C4F83"/>
    <w:rsid w:val="005C5310"/>
    <w:rsid w:val="005D7498"/>
    <w:rsid w:val="005F36BC"/>
    <w:rsid w:val="005F62AA"/>
    <w:rsid w:val="00620739"/>
    <w:rsid w:val="006359B3"/>
    <w:rsid w:val="00654BEA"/>
    <w:rsid w:val="006568A5"/>
    <w:rsid w:val="00660B6B"/>
    <w:rsid w:val="00660EAD"/>
    <w:rsid w:val="00671AD7"/>
    <w:rsid w:val="00673E08"/>
    <w:rsid w:val="006A42D6"/>
    <w:rsid w:val="006E3EC0"/>
    <w:rsid w:val="006F75D3"/>
    <w:rsid w:val="00702013"/>
    <w:rsid w:val="0073282B"/>
    <w:rsid w:val="00743AFD"/>
    <w:rsid w:val="0075338F"/>
    <w:rsid w:val="00761329"/>
    <w:rsid w:val="0076230E"/>
    <w:rsid w:val="0079503A"/>
    <w:rsid w:val="007D130E"/>
    <w:rsid w:val="007E0609"/>
    <w:rsid w:val="008038C2"/>
    <w:rsid w:val="00807274"/>
    <w:rsid w:val="0081594D"/>
    <w:rsid w:val="00834B59"/>
    <w:rsid w:val="008445DD"/>
    <w:rsid w:val="008506E9"/>
    <w:rsid w:val="008521DF"/>
    <w:rsid w:val="00855AEA"/>
    <w:rsid w:val="008621EA"/>
    <w:rsid w:val="00870F34"/>
    <w:rsid w:val="0087104F"/>
    <w:rsid w:val="00876F67"/>
    <w:rsid w:val="008814E2"/>
    <w:rsid w:val="008927EB"/>
    <w:rsid w:val="008D78DC"/>
    <w:rsid w:val="008E02B9"/>
    <w:rsid w:val="008E1D89"/>
    <w:rsid w:val="00900A6D"/>
    <w:rsid w:val="00900D35"/>
    <w:rsid w:val="009238E6"/>
    <w:rsid w:val="00935DA1"/>
    <w:rsid w:val="00950E27"/>
    <w:rsid w:val="00976CDF"/>
    <w:rsid w:val="0098333A"/>
    <w:rsid w:val="009861D9"/>
    <w:rsid w:val="009A76BA"/>
    <w:rsid w:val="009C2E02"/>
    <w:rsid w:val="009C5235"/>
    <w:rsid w:val="009C5C69"/>
    <w:rsid w:val="009C61DA"/>
    <w:rsid w:val="009D1676"/>
    <w:rsid w:val="009D1B5B"/>
    <w:rsid w:val="009F2D93"/>
    <w:rsid w:val="009F5A9D"/>
    <w:rsid w:val="00A05217"/>
    <w:rsid w:val="00A062EF"/>
    <w:rsid w:val="00A136C8"/>
    <w:rsid w:val="00A157ED"/>
    <w:rsid w:val="00A32686"/>
    <w:rsid w:val="00A46860"/>
    <w:rsid w:val="00A52F5A"/>
    <w:rsid w:val="00A546CA"/>
    <w:rsid w:val="00A6233A"/>
    <w:rsid w:val="00A74A16"/>
    <w:rsid w:val="00A766F5"/>
    <w:rsid w:val="00AB5846"/>
    <w:rsid w:val="00AD2000"/>
    <w:rsid w:val="00AE654E"/>
    <w:rsid w:val="00B071B8"/>
    <w:rsid w:val="00B23186"/>
    <w:rsid w:val="00B25762"/>
    <w:rsid w:val="00B33188"/>
    <w:rsid w:val="00B618F4"/>
    <w:rsid w:val="00B66AA7"/>
    <w:rsid w:val="00B829C1"/>
    <w:rsid w:val="00B8792C"/>
    <w:rsid w:val="00B93E4B"/>
    <w:rsid w:val="00B946EF"/>
    <w:rsid w:val="00BA0FE4"/>
    <w:rsid w:val="00BD03D5"/>
    <w:rsid w:val="00BE0D32"/>
    <w:rsid w:val="00BE339F"/>
    <w:rsid w:val="00C021EA"/>
    <w:rsid w:val="00C16DBA"/>
    <w:rsid w:val="00C46651"/>
    <w:rsid w:val="00C5088F"/>
    <w:rsid w:val="00C66067"/>
    <w:rsid w:val="00C673E8"/>
    <w:rsid w:val="00C718A0"/>
    <w:rsid w:val="00C954B1"/>
    <w:rsid w:val="00CB2618"/>
    <w:rsid w:val="00CB69CC"/>
    <w:rsid w:val="00CD7F5A"/>
    <w:rsid w:val="00D02E91"/>
    <w:rsid w:val="00D061E2"/>
    <w:rsid w:val="00D0764A"/>
    <w:rsid w:val="00D200AC"/>
    <w:rsid w:val="00D23F65"/>
    <w:rsid w:val="00D37D3E"/>
    <w:rsid w:val="00D46346"/>
    <w:rsid w:val="00D46E42"/>
    <w:rsid w:val="00D553EA"/>
    <w:rsid w:val="00D60F02"/>
    <w:rsid w:val="00D96204"/>
    <w:rsid w:val="00DA105A"/>
    <w:rsid w:val="00DA4D65"/>
    <w:rsid w:val="00DD6BD1"/>
    <w:rsid w:val="00DE5CF9"/>
    <w:rsid w:val="00DF0E9A"/>
    <w:rsid w:val="00E00AAD"/>
    <w:rsid w:val="00E12D43"/>
    <w:rsid w:val="00E1440C"/>
    <w:rsid w:val="00E1536E"/>
    <w:rsid w:val="00E25171"/>
    <w:rsid w:val="00E41570"/>
    <w:rsid w:val="00E47FA7"/>
    <w:rsid w:val="00E553F6"/>
    <w:rsid w:val="00E61E14"/>
    <w:rsid w:val="00E80F90"/>
    <w:rsid w:val="00E87B0C"/>
    <w:rsid w:val="00EA57DD"/>
    <w:rsid w:val="00F27BCF"/>
    <w:rsid w:val="00F369D2"/>
    <w:rsid w:val="00F417FF"/>
    <w:rsid w:val="00F42398"/>
    <w:rsid w:val="00F53A51"/>
    <w:rsid w:val="00F727A0"/>
    <w:rsid w:val="00F735E1"/>
    <w:rsid w:val="00F81527"/>
    <w:rsid w:val="00F81631"/>
    <w:rsid w:val="00F816AF"/>
    <w:rsid w:val="00F823DE"/>
    <w:rsid w:val="00F85A2A"/>
    <w:rsid w:val="00F95B1D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D950D"/>
  <w15:docId w15:val="{873104EF-85AF-457C-BC6E-B097A55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E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0ED"/>
    <w:rPr>
      <w:rFonts w:ascii="ＭＳ 明朝"/>
      <w:sz w:val="24"/>
      <w:szCs w:val="20"/>
    </w:rPr>
  </w:style>
  <w:style w:type="character" w:customStyle="1" w:styleId="a4">
    <w:name w:val="本文 (文字)"/>
    <w:basedOn w:val="a0"/>
    <w:link w:val="a3"/>
    <w:rsid w:val="000050ED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3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5A9D"/>
    <w:rPr>
      <w:rFonts w:ascii="Century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E47FA7"/>
    <w:pPr>
      <w:ind w:leftChars="400" w:left="840"/>
    </w:pPr>
  </w:style>
  <w:style w:type="paragraph" w:styleId="ad">
    <w:name w:val="Note Heading"/>
    <w:basedOn w:val="a"/>
    <w:next w:val="a"/>
    <w:link w:val="ae"/>
    <w:rsid w:val="00C954B1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記 (文字)"/>
    <w:basedOn w:val="a0"/>
    <w:link w:val="ad"/>
    <w:rsid w:val="00C954B1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なかたに　だいすけ</dc:creator>
  <cp:lastModifiedBy>P0136506</cp:lastModifiedBy>
  <cp:revision>166</cp:revision>
  <cp:lastPrinted>2025-03-12T01:22:00Z</cp:lastPrinted>
  <dcterms:created xsi:type="dcterms:W3CDTF">2019-04-11T00:34:00Z</dcterms:created>
  <dcterms:modified xsi:type="dcterms:W3CDTF">2025-03-31T10:58:00Z</dcterms:modified>
</cp:coreProperties>
</file>