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6"/>
        <w:gridCol w:w="1567"/>
        <w:gridCol w:w="912"/>
        <w:gridCol w:w="2875"/>
        <w:gridCol w:w="1260"/>
        <w:gridCol w:w="3675"/>
      </w:tblGrid>
      <w:tr w:rsidR="004455B3" w:rsidRPr="00C31777" w:rsidTr="001A0BE6">
        <w:trPr>
          <w:trHeight w:val="342"/>
        </w:trPr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:rsidTr="001A0BE6">
        <w:trPr>
          <w:trHeight w:val="286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:rsidTr="001A0BE6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:rsidTr="001A0BE6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214080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冷却塔</w:t>
            </w:r>
            <w:r w:rsidR="009026A9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設備</w:t>
            </w:r>
            <w:r w:rsidR="009C76B6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59027B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59027B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:rsidTr="001A0BE6">
        <w:trPr>
          <w:trHeight w:val="32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:rsidTr="001A0BE6">
        <w:trPr>
          <w:trHeight w:val="36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1A0BE6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(32)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1A0BE6" w:rsidRPr="00C31777" w:rsidTr="001A0BE6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(33)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1A0BE6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BE6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(34)から(3</w:t>
            </w:r>
            <w:r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5</w:t>
            </w: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1A0BE6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BE6" w:rsidRPr="00F445AD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6</w:t>
            </w: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)から(3</w:t>
            </w:r>
            <w:r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7</w:t>
            </w: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7A1EA1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スプリンクラー設備</w:t>
            </w:r>
          </w:p>
        </w:tc>
      </w:tr>
      <w:tr w:rsidR="001A0BE6" w:rsidRPr="00C31777" w:rsidTr="001A0BE6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(41)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214080" w:rsidRPr="00C31777" w:rsidTr="001A0BE6">
        <w:trPr>
          <w:trHeight w:val="313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214080" w:rsidRPr="00C31777" w:rsidTr="001A0BE6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214080" w:rsidRPr="00C31777" w:rsidTr="001A0BE6">
        <w:trPr>
          <w:trHeight w:val="35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1A0BE6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</w:t>
            </w: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1A0BE6" w:rsidRPr="00C31777" w:rsidTr="001A0BE6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(23)から(26)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1A0BE6" w:rsidRPr="00C31777" w:rsidTr="001A0BE6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BE6" w:rsidRPr="00C31777" w:rsidRDefault="001A0BE6" w:rsidP="001A0BE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445AD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(27)から(33)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E6" w:rsidRPr="00C31777" w:rsidRDefault="001A0BE6" w:rsidP="001A0BE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214080" w:rsidRPr="00C31777" w:rsidTr="001A0BE6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214080" w:rsidRPr="00C31777" w:rsidTr="001A0BE6">
        <w:trPr>
          <w:trHeight w:val="25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214080" w:rsidRPr="00C31777" w:rsidRDefault="001A0BE6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 w:rsidRPr="00F445AD">
              <w:rPr>
                <w:rFonts w:cs="ＭＳ 明朝" w:hint="eastAsia"/>
                <w:color w:val="FF0000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  <w:bookmarkStart w:id="0" w:name="_GoBack"/>
            <w:bookmarkEnd w:id="0"/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214080" w:rsidRPr="00C31777" w:rsidTr="001A0BE6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14080" w:rsidRPr="00C31777" w:rsidTr="001A0BE6">
        <w:trPr>
          <w:trHeight w:val="285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14080" w:rsidRPr="00C31777" w:rsidTr="001A0BE6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C0B05"/>
    <w:rsid w:val="00112CF3"/>
    <w:rsid w:val="00184C9E"/>
    <w:rsid w:val="001A0BE6"/>
    <w:rsid w:val="001A70F1"/>
    <w:rsid w:val="00214080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027B"/>
    <w:rsid w:val="006676AF"/>
    <w:rsid w:val="00692625"/>
    <w:rsid w:val="00693B7B"/>
    <w:rsid w:val="00730F21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34E52-D393-4442-97F5-472B297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調査項目　　　　　凡例 ×：調査対象外</dc:title>
  <dc:subject/>
  <dc:creator>gyomu</dc:creator>
  <cp:keywords/>
  <dc:description/>
  <cp:lastModifiedBy>P0173851</cp:lastModifiedBy>
  <cp:revision>5</cp:revision>
  <cp:lastPrinted>2008-02-05T06:25:00Z</cp:lastPrinted>
  <dcterms:created xsi:type="dcterms:W3CDTF">2021-03-27T11:08:00Z</dcterms:created>
  <dcterms:modified xsi:type="dcterms:W3CDTF">2024-11-15T11:43:00Z</dcterms:modified>
</cp:coreProperties>
</file>