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1C" w:rsidRDefault="00E846A1" w:rsidP="005B25D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様式第６－１</w:t>
      </w:r>
      <w:r w:rsidR="003B7ECC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517D78" w:rsidRPr="001334CF" w:rsidRDefault="00517D78" w:rsidP="00517D78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517D78" w:rsidRPr="001334CF" w:rsidRDefault="00E846A1" w:rsidP="00CE208C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517D78"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○年度　収支計画書</w:t>
      </w:r>
    </w:p>
    <w:p w:rsidR="009000A1" w:rsidRPr="001334CF" w:rsidRDefault="009000A1" w:rsidP="009000A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9000A1" w:rsidRPr="001334CF" w:rsidRDefault="009000A1" w:rsidP="009000A1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１ 収入</w:t>
      </w: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F2385F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</w:t>
            </w:r>
            <w:r w:rsidR="009000A1"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指定管理料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利用料金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自主事業収入</w:t>
            </w:r>
          </w:p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からの繰入金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F75FB0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2"/>
              </w:rPr>
              <w:t>自主事業収支差額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9000A1" w:rsidRDefault="009000A1" w:rsidP="009000A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9000A1" w:rsidRPr="009000A1" w:rsidRDefault="009000A1" w:rsidP="009000A1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F2385F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</w:t>
            </w:r>
            <w:r w:rsidR="009000A1"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A1" w:rsidRPr="001334CF" w:rsidRDefault="009000A1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9000A1" w:rsidRPr="00C616DE" w:rsidRDefault="009000A1" w:rsidP="009000A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</w:t>
      </w:r>
      <w:r w:rsidR="00CE208C"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 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科目は必要に応じて追加</w:t>
      </w:r>
      <w:r w:rsidR="00506590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修正してください。</w:t>
      </w:r>
    </w:p>
    <w:p w:rsidR="009000A1" w:rsidRPr="00C616DE" w:rsidRDefault="009000A1" w:rsidP="009000A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</w:t>
      </w:r>
      <w:r w:rsidR="00CE208C"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 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年度ごとにこの様式を作成してください。</w:t>
      </w:r>
    </w:p>
    <w:p w:rsidR="00A65D00" w:rsidRPr="00E345B1" w:rsidRDefault="009000A1" w:rsidP="00E345B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 w:hint="eastAsia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</w:t>
      </w:r>
      <w:r w:rsidR="00CE208C"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 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｢２ 支出｣には</w:t>
      </w:r>
      <w:r w:rsidR="00506590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自主事業に係る経費を計上しないでください</w:t>
      </w:r>
      <w:r w:rsidR="00CE208C"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。</w:t>
      </w:r>
      <w:r w:rsidRPr="0077538F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104451329"/>
        </w:rPr>
        <w:t>（別途</w:t>
      </w:r>
      <w:r w:rsidR="00506590" w:rsidRPr="0077538F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104451329"/>
        </w:rPr>
        <w:t>，</w:t>
      </w:r>
      <w:r w:rsidRPr="0077538F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104451329"/>
        </w:rPr>
        <w:t>自主事業収支計画書あり。</w:t>
      </w:r>
      <w:r w:rsidRPr="0077538F">
        <w:rPr>
          <w:rFonts w:ascii="ＭＳ 明朝" w:hAnsi="ＭＳ 明朝" w:cs="JustUnitMark" w:hint="eastAsia"/>
          <w:color w:val="000000"/>
          <w:spacing w:val="-3"/>
          <w:w w:val="88"/>
          <w:kern w:val="0"/>
          <w:sz w:val="20"/>
          <w:szCs w:val="20"/>
          <w:fitText w:val="3000" w:id="1104451329"/>
        </w:rPr>
        <w:t>）</w:t>
      </w:r>
      <w:bookmarkStart w:id="0" w:name="_GoBack"/>
      <w:bookmarkEnd w:id="0"/>
    </w:p>
    <w:sectPr w:rsidR="00A65D00" w:rsidRPr="00E345B1" w:rsidSect="00E345B1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5B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5266F44D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D1EF-DD7F-4B0C-91D2-45B97E8F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268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さがわ　りょうた</cp:lastModifiedBy>
  <cp:revision>7</cp:revision>
  <cp:lastPrinted>2020-04-07T09:30:00Z</cp:lastPrinted>
  <dcterms:created xsi:type="dcterms:W3CDTF">2020-06-18T04:40:00Z</dcterms:created>
  <dcterms:modified xsi:type="dcterms:W3CDTF">2020-06-18T06:56:00Z</dcterms:modified>
</cp:coreProperties>
</file>